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E9B" w:rsidRPr="004564ED" w:rsidRDefault="00EA4E9B" w:rsidP="004564ED">
      <w:pPr>
        <w:spacing w:after="0"/>
        <w:rPr>
          <w:rFonts w:ascii="OfficinaSansBookC" w:hAnsi="OfficinaSansBookC"/>
          <w:sz w:val="28"/>
          <w:szCs w:val="28"/>
        </w:rPr>
      </w:pPr>
      <w:bookmarkStart w:id="0" w:name="_Hlk125104808"/>
    </w:p>
    <w:tbl>
      <w:tblPr>
        <w:tblW w:w="9887" w:type="dxa"/>
        <w:tblInd w:w="-72" w:type="dxa"/>
        <w:tblLayout w:type="fixed"/>
        <w:tblLook w:val="00A0"/>
      </w:tblPr>
      <w:tblGrid>
        <w:gridCol w:w="9887"/>
      </w:tblGrid>
      <w:tr w:rsidR="009876B4" w:rsidRPr="009876B4" w:rsidTr="00893116">
        <w:trPr>
          <w:trHeight w:val="318"/>
        </w:trPr>
        <w:tc>
          <w:tcPr>
            <w:tcW w:w="9887" w:type="dxa"/>
          </w:tcPr>
          <w:p w:rsidR="009876B4" w:rsidRPr="009876B4" w:rsidRDefault="009876B4" w:rsidP="009876B4">
            <w:pPr>
              <w:spacing w:after="0" w:line="240" w:lineRule="auto"/>
              <w:jc w:val="center"/>
              <w:rPr>
                <w:rFonts w:ascii="Times New Roman" w:hAnsi="Times New Roman"/>
                <w:b/>
                <w:caps/>
                <w:sz w:val="24"/>
                <w:szCs w:val="24"/>
                <w:lang w:eastAsia="ar-SA"/>
              </w:rPr>
            </w:pPr>
            <w:bookmarkStart w:id="1" w:name="_Hlk125106949"/>
            <w:bookmarkEnd w:id="0"/>
          </w:p>
          <w:p w:rsidR="009876B4" w:rsidRPr="009876B4" w:rsidRDefault="009876B4" w:rsidP="009876B4">
            <w:pPr>
              <w:spacing w:after="0" w:line="240" w:lineRule="auto"/>
              <w:jc w:val="center"/>
              <w:rPr>
                <w:rFonts w:ascii="Times New Roman" w:hAnsi="Times New Roman"/>
                <w:b/>
                <w:caps/>
                <w:sz w:val="24"/>
                <w:szCs w:val="24"/>
              </w:rPr>
            </w:pPr>
            <w:r w:rsidRPr="009876B4">
              <w:rPr>
                <w:rFonts w:ascii="Times New Roman" w:hAnsi="Times New Roman"/>
                <w:b/>
                <w:caps/>
                <w:sz w:val="24"/>
                <w:szCs w:val="24"/>
              </w:rPr>
              <w:t>САНКТ-ПЕТЕРБУРГСКОЕ Государственное БЮДЖЕТНОЕ</w:t>
            </w:r>
          </w:p>
          <w:p w:rsidR="009876B4" w:rsidRPr="009876B4" w:rsidRDefault="009876B4" w:rsidP="009876B4">
            <w:pPr>
              <w:spacing w:after="0" w:line="240" w:lineRule="auto"/>
              <w:jc w:val="center"/>
              <w:rPr>
                <w:rFonts w:ascii="Times New Roman" w:hAnsi="Times New Roman"/>
                <w:b/>
                <w:caps/>
                <w:sz w:val="24"/>
                <w:szCs w:val="24"/>
              </w:rPr>
            </w:pPr>
            <w:r w:rsidRPr="009876B4">
              <w:rPr>
                <w:rFonts w:ascii="Times New Roman" w:hAnsi="Times New Roman"/>
                <w:b/>
                <w:caps/>
                <w:sz w:val="24"/>
                <w:szCs w:val="24"/>
              </w:rPr>
              <w:t xml:space="preserve"> ПРОФЕССИОНАЛЬНОЕ образовательное учреждение</w:t>
            </w:r>
          </w:p>
          <w:p w:rsidR="009876B4" w:rsidRPr="009876B4" w:rsidRDefault="009876B4" w:rsidP="009876B4">
            <w:pPr>
              <w:spacing w:after="0" w:line="240" w:lineRule="auto"/>
              <w:jc w:val="center"/>
              <w:rPr>
                <w:rFonts w:ascii="Times New Roman" w:hAnsi="Times New Roman"/>
                <w:b/>
                <w:caps/>
                <w:sz w:val="24"/>
                <w:szCs w:val="24"/>
              </w:rPr>
            </w:pPr>
            <w:r w:rsidRPr="009876B4">
              <w:rPr>
                <w:rFonts w:ascii="Times New Roman" w:hAnsi="Times New Roman"/>
                <w:b/>
                <w:caps/>
                <w:sz w:val="24"/>
                <w:szCs w:val="24"/>
              </w:rPr>
              <w:t>«ОХТИНСКИЙ КОЛЛЕДЖ»</w:t>
            </w:r>
          </w:p>
          <w:p w:rsidR="009876B4" w:rsidRPr="009876B4" w:rsidRDefault="009876B4" w:rsidP="009876B4">
            <w:pPr>
              <w:widowControl w:val="0"/>
              <w:suppressAutoHyphens/>
              <w:autoSpaceDE w:val="0"/>
              <w:autoSpaceDN w:val="0"/>
              <w:adjustRightInd w:val="0"/>
              <w:spacing w:after="0" w:line="240" w:lineRule="auto"/>
              <w:rPr>
                <w:rFonts w:ascii="Times New Roman" w:hAnsi="Times New Roman"/>
                <w:b/>
                <w:bCs/>
                <w:sz w:val="24"/>
                <w:szCs w:val="24"/>
                <w:lang w:eastAsia="en-US"/>
              </w:rPr>
            </w:pPr>
          </w:p>
          <w:p w:rsidR="009876B4" w:rsidRPr="009876B4" w:rsidRDefault="009876B4" w:rsidP="009876B4">
            <w:pPr>
              <w:widowControl w:val="0"/>
              <w:suppressAutoHyphens/>
              <w:autoSpaceDE w:val="0"/>
              <w:autoSpaceDN w:val="0"/>
              <w:adjustRightInd w:val="0"/>
              <w:spacing w:after="0" w:line="240" w:lineRule="auto"/>
              <w:rPr>
                <w:rFonts w:ascii="Times New Roman" w:hAnsi="Times New Roman"/>
                <w:b/>
                <w:bCs/>
                <w:sz w:val="24"/>
                <w:szCs w:val="24"/>
                <w:lang w:eastAsia="en-US"/>
              </w:rPr>
            </w:pPr>
          </w:p>
          <w:p w:rsidR="009876B4" w:rsidRPr="009876B4" w:rsidRDefault="009876B4" w:rsidP="009876B4">
            <w:pPr>
              <w:widowControl w:val="0"/>
              <w:suppressAutoHyphens/>
              <w:autoSpaceDE w:val="0"/>
              <w:autoSpaceDN w:val="0"/>
              <w:adjustRightInd w:val="0"/>
              <w:spacing w:after="0" w:line="240" w:lineRule="auto"/>
              <w:rPr>
                <w:rFonts w:ascii="Times New Roman" w:hAnsi="Times New Roman"/>
                <w:b/>
                <w:bCs/>
                <w:sz w:val="24"/>
                <w:szCs w:val="24"/>
                <w:lang w:eastAsia="en-US"/>
              </w:rPr>
            </w:pPr>
          </w:p>
          <w:p w:rsidR="0080547D" w:rsidRPr="00792077" w:rsidRDefault="009876B4" w:rsidP="0080547D">
            <w:pPr>
              <w:spacing w:after="0" w:line="240" w:lineRule="auto"/>
              <w:jc w:val="center"/>
              <w:rPr>
                <w:rFonts w:ascii="Times New Roman" w:hAnsi="Times New Roman"/>
                <w:b/>
                <w:bCs/>
                <w:sz w:val="24"/>
                <w:szCs w:val="24"/>
              </w:rPr>
            </w:pPr>
            <w:r w:rsidRPr="009876B4">
              <w:rPr>
                <w:rFonts w:ascii="Times New Roman" w:hAnsi="Times New Roman"/>
                <w:bCs/>
                <w:sz w:val="24"/>
                <w:szCs w:val="24"/>
              </w:rPr>
              <w:t xml:space="preserve">                                                    </w:t>
            </w:r>
            <w:r w:rsidRPr="009876B4">
              <w:rPr>
                <w:rFonts w:ascii="Times New Roman" w:hAnsi="Times New Roman"/>
                <w:b/>
                <w:bCs/>
                <w:sz w:val="24"/>
                <w:szCs w:val="24"/>
              </w:rPr>
              <w:t xml:space="preserve"> </w:t>
            </w:r>
            <w:r w:rsidR="0080547D">
              <w:rPr>
                <w:rFonts w:ascii="Times New Roman" w:hAnsi="Times New Roman"/>
                <w:b/>
                <w:bCs/>
                <w:sz w:val="24"/>
                <w:szCs w:val="24"/>
              </w:rPr>
              <w:t xml:space="preserve">                                                                     </w:t>
            </w:r>
            <w:r w:rsidR="0080547D" w:rsidRPr="00792077">
              <w:rPr>
                <w:rFonts w:ascii="Times New Roman" w:hAnsi="Times New Roman"/>
                <w:b/>
                <w:bCs/>
                <w:sz w:val="24"/>
                <w:szCs w:val="24"/>
              </w:rPr>
              <w:t>Согласовано</w:t>
            </w:r>
          </w:p>
          <w:p w:rsidR="0080547D" w:rsidRPr="00792077" w:rsidRDefault="0080547D" w:rsidP="0080547D">
            <w:pPr>
              <w:spacing w:after="0" w:line="240" w:lineRule="auto"/>
              <w:jc w:val="center"/>
              <w:rPr>
                <w:rFonts w:ascii="Times New Roman" w:hAnsi="Times New Roman"/>
                <w:bCs/>
                <w:sz w:val="24"/>
                <w:szCs w:val="24"/>
              </w:rPr>
            </w:pPr>
            <w:r w:rsidRPr="00792077">
              <w:rPr>
                <w:rFonts w:ascii="Times New Roman" w:hAnsi="Times New Roman"/>
                <w:b/>
                <w:bCs/>
                <w:sz w:val="24"/>
                <w:szCs w:val="24"/>
              </w:rPr>
              <w:t xml:space="preserve">                                                                                                    </w:t>
            </w:r>
            <w:r w:rsidRPr="00792077">
              <w:rPr>
                <w:rFonts w:ascii="Times New Roman" w:hAnsi="Times New Roman"/>
                <w:bCs/>
                <w:sz w:val="24"/>
                <w:szCs w:val="24"/>
              </w:rPr>
              <w:t>заместитель ди</w:t>
            </w:r>
            <w:r>
              <w:rPr>
                <w:rFonts w:ascii="Times New Roman" w:hAnsi="Times New Roman"/>
                <w:bCs/>
                <w:sz w:val="24"/>
                <w:szCs w:val="24"/>
              </w:rPr>
              <w:t>ректора по ООД</w:t>
            </w:r>
            <w:r w:rsidRPr="00792077">
              <w:rPr>
                <w:rFonts w:ascii="Times New Roman" w:hAnsi="Times New Roman"/>
                <w:bCs/>
                <w:sz w:val="24"/>
                <w:szCs w:val="24"/>
              </w:rPr>
              <w:t xml:space="preserve">                                               </w:t>
            </w:r>
          </w:p>
          <w:p w:rsidR="0080547D" w:rsidRPr="00792077" w:rsidRDefault="0080547D" w:rsidP="0080547D">
            <w:pPr>
              <w:spacing w:after="0" w:line="240" w:lineRule="auto"/>
              <w:jc w:val="center"/>
              <w:rPr>
                <w:rFonts w:ascii="Times New Roman" w:hAnsi="Times New Roman"/>
                <w:bCs/>
                <w:sz w:val="24"/>
                <w:szCs w:val="24"/>
              </w:rPr>
            </w:pPr>
            <w:r w:rsidRPr="00792077">
              <w:rPr>
                <w:rFonts w:ascii="Times New Roman" w:hAnsi="Times New Roman"/>
                <w:bCs/>
                <w:sz w:val="24"/>
                <w:szCs w:val="24"/>
              </w:rPr>
              <w:t xml:space="preserve">                                                                                                </w:t>
            </w:r>
            <w:r>
              <w:rPr>
                <w:rFonts w:ascii="Times New Roman" w:hAnsi="Times New Roman"/>
                <w:bCs/>
                <w:sz w:val="24"/>
                <w:szCs w:val="24"/>
              </w:rPr>
              <w:t xml:space="preserve">    _______________/Н.В. </w:t>
            </w:r>
            <w:proofErr w:type="spellStart"/>
            <w:r>
              <w:rPr>
                <w:rFonts w:ascii="Times New Roman" w:hAnsi="Times New Roman"/>
                <w:bCs/>
                <w:sz w:val="24"/>
                <w:szCs w:val="24"/>
              </w:rPr>
              <w:t>Буринова</w:t>
            </w:r>
            <w:proofErr w:type="spellEnd"/>
            <w:r w:rsidRPr="00792077">
              <w:rPr>
                <w:rFonts w:ascii="Times New Roman" w:hAnsi="Times New Roman"/>
                <w:bCs/>
                <w:sz w:val="24"/>
                <w:szCs w:val="24"/>
              </w:rPr>
              <w:t>/</w:t>
            </w:r>
          </w:p>
          <w:p w:rsidR="009876B4" w:rsidRPr="009876B4" w:rsidRDefault="009876B4" w:rsidP="009876B4">
            <w:pPr>
              <w:widowControl w:val="0"/>
              <w:suppressAutoHyphens/>
              <w:autoSpaceDE w:val="0"/>
              <w:autoSpaceDN w:val="0"/>
              <w:adjustRightInd w:val="0"/>
              <w:spacing w:after="0" w:line="240" w:lineRule="auto"/>
              <w:rPr>
                <w:rFonts w:ascii="Times New Roman" w:hAnsi="Times New Roman"/>
                <w:b/>
                <w:bCs/>
                <w:sz w:val="24"/>
                <w:szCs w:val="24"/>
                <w:lang w:eastAsia="en-US"/>
              </w:rPr>
            </w:pPr>
          </w:p>
        </w:tc>
      </w:tr>
      <w:tr w:rsidR="009876B4" w:rsidRPr="009876B4" w:rsidTr="00893116">
        <w:trPr>
          <w:trHeight w:val="179"/>
        </w:trPr>
        <w:tc>
          <w:tcPr>
            <w:tcW w:w="9887" w:type="dxa"/>
          </w:tcPr>
          <w:p w:rsidR="009876B4" w:rsidRPr="009876B4" w:rsidRDefault="009876B4" w:rsidP="009876B4">
            <w:pPr>
              <w:spacing w:after="0" w:line="240" w:lineRule="auto"/>
              <w:rPr>
                <w:rFonts w:ascii="Times New Roman" w:hAnsi="Times New Roman"/>
                <w:sz w:val="24"/>
                <w:szCs w:val="24"/>
              </w:rPr>
            </w:pPr>
            <w:r w:rsidRPr="009876B4">
              <w:rPr>
                <w:rFonts w:ascii="Times New Roman" w:hAnsi="Times New Roman"/>
                <w:bCs/>
                <w:sz w:val="24"/>
                <w:szCs w:val="24"/>
              </w:rPr>
              <w:t xml:space="preserve">                                                                                             </w:t>
            </w:r>
          </w:p>
          <w:p w:rsidR="009876B4" w:rsidRPr="009876B4" w:rsidRDefault="009876B4" w:rsidP="009876B4">
            <w:pPr>
              <w:spacing w:after="0" w:line="240" w:lineRule="auto"/>
              <w:rPr>
                <w:rFonts w:ascii="Times New Roman" w:hAnsi="Times New Roman"/>
                <w:b/>
                <w:bCs/>
                <w:sz w:val="24"/>
                <w:szCs w:val="24"/>
              </w:rPr>
            </w:pPr>
          </w:p>
        </w:tc>
      </w:tr>
    </w:tbl>
    <w:p w:rsidR="009876B4" w:rsidRPr="009876B4" w:rsidRDefault="009876B4" w:rsidP="009876B4">
      <w:pPr>
        <w:widowControl w:val="0"/>
        <w:tabs>
          <w:tab w:val="left" w:pos="916"/>
          <w:tab w:val="left" w:pos="1832"/>
          <w:tab w:val="left" w:pos="2748"/>
          <w:tab w:val="left" w:pos="3664"/>
          <w:tab w:val="left" w:pos="4580"/>
          <w:tab w:val="center" w:pos="496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center" w:pos="496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ar-SA"/>
        </w:rPr>
      </w:pPr>
      <w:r w:rsidRPr="009876B4">
        <w:rPr>
          <w:rFonts w:ascii="Times New Roman" w:hAnsi="Times New Roman"/>
          <w:sz w:val="24"/>
          <w:szCs w:val="24"/>
          <w:lang w:eastAsia="ar-SA"/>
        </w:rPr>
        <w:t xml:space="preserve">                                                                </w:t>
      </w:r>
      <w:r w:rsidRPr="009876B4">
        <w:rPr>
          <w:rFonts w:ascii="Times New Roman" w:hAnsi="Times New Roman"/>
          <w:b/>
          <w:caps/>
          <w:sz w:val="24"/>
          <w:szCs w:val="24"/>
          <w:lang w:eastAsia="ar-SA"/>
        </w:rPr>
        <w:tab/>
      </w:r>
      <w:r w:rsidRPr="009876B4">
        <w:rPr>
          <w:rFonts w:ascii="Times New Roman" w:hAnsi="Times New Roman"/>
          <w:b/>
          <w:caps/>
          <w:sz w:val="24"/>
          <w:szCs w:val="24"/>
          <w:lang w:eastAsia="ar-SA"/>
        </w:rPr>
        <w:tab/>
      </w:r>
      <w:r w:rsidRPr="009876B4">
        <w:rPr>
          <w:rFonts w:ascii="Times New Roman" w:hAnsi="Times New Roman"/>
          <w:b/>
          <w:caps/>
          <w:sz w:val="24"/>
          <w:szCs w:val="24"/>
          <w:lang w:eastAsia="ar-SA"/>
        </w:rPr>
        <w:tab/>
      </w:r>
      <w:r w:rsidRPr="009876B4">
        <w:rPr>
          <w:rFonts w:ascii="Times New Roman" w:hAnsi="Times New Roman"/>
          <w:b/>
          <w:caps/>
          <w:sz w:val="24"/>
          <w:szCs w:val="24"/>
          <w:lang w:eastAsia="ar-SA"/>
        </w:rPr>
        <w:tab/>
      </w:r>
      <w:r w:rsidRPr="009876B4">
        <w:rPr>
          <w:rFonts w:ascii="Times New Roman" w:hAnsi="Times New Roman"/>
          <w:b/>
          <w:caps/>
          <w:sz w:val="24"/>
          <w:szCs w:val="24"/>
          <w:lang w:eastAsia="ar-SA"/>
        </w:rPr>
        <w:tab/>
        <w:t xml:space="preserve">                             </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ar-SA"/>
        </w:rPr>
      </w:pPr>
    </w:p>
    <w:p w:rsidR="009876B4" w:rsidRPr="009876B4" w:rsidRDefault="009876B4" w:rsidP="009876B4">
      <w:pPr>
        <w:widowControl w:val="0"/>
        <w:suppressAutoHyphens/>
        <w:autoSpaceDE w:val="0"/>
        <w:autoSpaceDN w:val="0"/>
        <w:adjustRightInd w:val="0"/>
        <w:spacing w:after="0" w:line="240" w:lineRule="auto"/>
        <w:jc w:val="center"/>
        <w:rPr>
          <w:rFonts w:ascii="Times New Roman" w:hAnsi="Times New Roman"/>
          <w:b/>
          <w:sz w:val="24"/>
          <w:szCs w:val="24"/>
          <w:lang w:eastAsia="ar-SA"/>
        </w:rPr>
      </w:pPr>
      <w:r w:rsidRPr="009876B4">
        <w:rPr>
          <w:rFonts w:ascii="Times New Roman" w:hAnsi="Times New Roman"/>
          <w:b/>
          <w:sz w:val="24"/>
          <w:szCs w:val="24"/>
          <w:lang w:eastAsia="ar-SA"/>
        </w:rPr>
        <w:t xml:space="preserve">РАБОЧАЯ ПРОГРАММА </w:t>
      </w:r>
    </w:p>
    <w:p w:rsidR="009876B4" w:rsidRPr="009876B4" w:rsidRDefault="00D44DC9" w:rsidP="009876B4">
      <w:pPr>
        <w:widowControl w:val="0"/>
        <w:suppressAutoHyphens/>
        <w:autoSpaceDE w:val="0"/>
        <w:autoSpaceDN w:val="0"/>
        <w:adjustRightInd w:val="0"/>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ОБЩЕОБРАЗОВАТЕЛЬНОЙ</w:t>
      </w:r>
      <w:r w:rsidR="009876B4" w:rsidRPr="009876B4">
        <w:rPr>
          <w:rFonts w:ascii="Times New Roman" w:hAnsi="Times New Roman"/>
          <w:b/>
          <w:sz w:val="24"/>
          <w:szCs w:val="24"/>
          <w:lang w:eastAsia="ar-SA"/>
        </w:rPr>
        <w:t xml:space="preserve"> ДИСЦИПЛИНЫ</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r w:rsidRPr="0080547D">
        <w:rPr>
          <w:rFonts w:ascii="Times New Roman" w:hAnsi="Times New Roman"/>
          <w:b/>
          <w:sz w:val="24"/>
          <w:szCs w:val="24"/>
          <w:highlight w:val="yellow"/>
        </w:rPr>
        <w:t xml:space="preserve">ООД.01 </w:t>
      </w:r>
      <w:r w:rsidR="00D0300E" w:rsidRPr="0080547D">
        <w:rPr>
          <w:rFonts w:ascii="Times New Roman" w:hAnsi="Times New Roman"/>
          <w:b/>
          <w:sz w:val="24"/>
          <w:szCs w:val="24"/>
          <w:highlight w:val="yellow"/>
        </w:rPr>
        <w:t>РУССКИЙ ЯЗЫК</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lang w:eastAsia="ar-SA"/>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lang w:eastAsia="ar-SA"/>
        </w:rPr>
      </w:pPr>
    </w:p>
    <w:p w:rsidR="0080547D" w:rsidRDefault="0080547D"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p>
    <w:p w:rsidR="0080547D" w:rsidRDefault="0080547D"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p>
    <w:p w:rsidR="0080547D" w:rsidRDefault="0080547D"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p>
    <w:p w:rsidR="0080547D" w:rsidRDefault="0080547D"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p>
    <w:p w:rsidR="0080547D" w:rsidRDefault="0080547D"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p>
    <w:p w:rsidR="009876B4" w:rsidRPr="009876B4" w:rsidRDefault="009876B4" w:rsidP="009876B4">
      <w:pPr>
        <w:widowControl w:val="0"/>
        <w:suppressAutoHyphens/>
        <w:autoSpaceDE w:val="0"/>
        <w:autoSpaceDN w:val="0"/>
        <w:adjustRightInd w:val="0"/>
        <w:spacing w:after="0" w:line="240" w:lineRule="auto"/>
        <w:jc w:val="center"/>
        <w:rPr>
          <w:rFonts w:ascii="Times New Roman" w:hAnsi="Times New Roman"/>
          <w:sz w:val="24"/>
          <w:szCs w:val="24"/>
          <w:lang w:eastAsia="ar-SA"/>
        </w:rPr>
      </w:pPr>
      <w:r w:rsidRPr="009876B4">
        <w:rPr>
          <w:rFonts w:ascii="Times New Roman" w:hAnsi="Times New Roman"/>
          <w:sz w:val="24"/>
          <w:szCs w:val="24"/>
          <w:lang w:eastAsia="ar-SA"/>
        </w:rPr>
        <w:t>Санкт- Петербург</w:t>
      </w:r>
    </w:p>
    <w:p w:rsidR="009876B4" w:rsidRPr="009876B4" w:rsidRDefault="009876B4" w:rsidP="0080547D">
      <w:pPr>
        <w:widowControl w:val="0"/>
        <w:suppressAutoHyphens/>
        <w:autoSpaceDE w:val="0"/>
        <w:autoSpaceDN w:val="0"/>
        <w:adjustRightInd w:val="0"/>
        <w:spacing w:after="0"/>
        <w:jc w:val="both"/>
        <w:rPr>
          <w:rFonts w:ascii="Times New Roman" w:hAnsi="Times New Roman"/>
          <w:sz w:val="24"/>
          <w:szCs w:val="24"/>
          <w:lang w:eastAsia="ar-SA"/>
        </w:rPr>
      </w:pPr>
      <w:r w:rsidRPr="009876B4">
        <w:rPr>
          <w:rFonts w:ascii="Times New Roman" w:hAnsi="Times New Roman"/>
          <w:sz w:val="24"/>
          <w:szCs w:val="24"/>
          <w:lang w:eastAsia="ar-SA"/>
        </w:rPr>
        <w:t xml:space="preserve">                                                                          202</w:t>
      </w:r>
      <w:r>
        <w:rPr>
          <w:rFonts w:ascii="Times New Roman" w:hAnsi="Times New Roman"/>
          <w:sz w:val="24"/>
          <w:szCs w:val="24"/>
          <w:lang w:eastAsia="ar-SA"/>
        </w:rPr>
        <w:t>4</w:t>
      </w:r>
      <w:r w:rsidRPr="009876B4">
        <w:rPr>
          <w:rFonts w:ascii="Times New Roman" w:hAnsi="Times New Roman"/>
          <w:sz w:val="24"/>
          <w:szCs w:val="24"/>
        </w:rPr>
        <w:br w:type="page"/>
      </w:r>
      <w:r w:rsidRPr="009876B4">
        <w:rPr>
          <w:rFonts w:ascii="Times New Roman" w:hAnsi="Times New Roman"/>
          <w:sz w:val="24"/>
          <w:szCs w:val="24"/>
        </w:rPr>
        <w:lastRenderedPageBreak/>
        <w:t>Рабочая прогр</w:t>
      </w:r>
      <w:r w:rsidR="00D44DC9">
        <w:rPr>
          <w:rFonts w:ascii="Times New Roman" w:hAnsi="Times New Roman"/>
          <w:sz w:val="24"/>
          <w:szCs w:val="24"/>
        </w:rPr>
        <w:t>амма общеобразовательной</w:t>
      </w:r>
      <w:r w:rsidRPr="009876B4">
        <w:rPr>
          <w:rFonts w:ascii="Times New Roman" w:hAnsi="Times New Roman"/>
          <w:sz w:val="24"/>
          <w:szCs w:val="24"/>
        </w:rPr>
        <w:t xml:space="preserve"> дисциплины «Русс</w:t>
      </w:r>
      <w:r w:rsidR="00893116">
        <w:rPr>
          <w:rFonts w:ascii="Times New Roman" w:hAnsi="Times New Roman"/>
          <w:sz w:val="24"/>
          <w:szCs w:val="24"/>
        </w:rPr>
        <w:t>к</w:t>
      </w:r>
      <w:r w:rsidR="00581DC9">
        <w:rPr>
          <w:rFonts w:ascii="Times New Roman" w:hAnsi="Times New Roman"/>
          <w:sz w:val="24"/>
          <w:szCs w:val="24"/>
        </w:rPr>
        <w:t>ий язык» разработана на основе п</w:t>
      </w:r>
      <w:r w:rsidR="00893116">
        <w:rPr>
          <w:rFonts w:ascii="Times New Roman" w:hAnsi="Times New Roman"/>
          <w:sz w:val="24"/>
          <w:szCs w:val="24"/>
        </w:rPr>
        <w:t xml:space="preserve">римерной рабочей программы общеобразовательной дисциплины «Русский язык» для профессиональных образовательных организаций, Москва </w:t>
      </w:r>
      <w:r w:rsidR="00F60108">
        <w:rPr>
          <w:rFonts w:ascii="Times New Roman" w:hAnsi="Times New Roman"/>
          <w:sz w:val="24"/>
          <w:szCs w:val="24"/>
        </w:rPr>
        <w:t xml:space="preserve"> ФГБОУ ДПО </w:t>
      </w:r>
      <w:r w:rsidR="00893116">
        <w:rPr>
          <w:rFonts w:ascii="Times New Roman" w:hAnsi="Times New Roman"/>
          <w:sz w:val="24"/>
          <w:szCs w:val="24"/>
        </w:rPr>
        <w:t>ИРПО.</w:t>
      </w:r>
    </w:p>
    <w:p w:rsidR="009876B4" w:rsidRPr="009876B4" w:rsidRDefault="009876B4" w:rsidP="009876B4">
      <w:pPr>
        <w:widowControl w:val="0"/>
        <w:autoSpaceDE w:val="0"/>
        <w:autoSpaceDN w:val="0"/>
        <w:spacing w:after="0"/>
        <w:jc w:val="both"/>
        <w:rPr>
          <w:rFonts w:ascii="Times New Roman" w:hAnsi="Times New Roman"/>
          <w:sz w:val="24"/>
          <w:szCs w:val="24"/>
        </w:rPr>
      </w:pPr>
    </w:p>
    <w:p w:rsidR="009876B4" w:rsidRPr="00581DC9" w:rsidRDefault="00893116" w:rsidP="009876B4">
      <w:pPr>
        <w:widowControl w:val="0"/>
        <w:autoSpaceDE w:val="0"/>
        <w:autoSpaceDN w:val="0"/>
        <w:spacing w:after="0"/>
        <w:jc w:val="both"/>
        <w:rPr>
          <w:rFonts w:ascii="Times New Roman" w:hAnsi="Times New Roman"/>
          <w:bCs/>
          <w:sz w:val="24"/>
          <w:szCs w:val="24"/>
          <w:u w:val="single"/>
        </w:rPr>
      </w:pPr>
      <w:r>
        <w:rPr>
          <w:rFonts w:ascii="Times New Roman" w:hAnsi="Times New Roman"/>
          <w:bCs/>
          <w:sz w:val="24"/>
          <w:szCs w:val="24"/>
        </w:rPr>
        <w:t xml:space="preserve">Для </w:t>
      </w:r>
      <w:r w:rsidRPr="000548A5">
        <w:rPr>
          <w:rFonts w:ascii="Times New Roman" w:hAnsi="Times New Roman"/>
          <w:bCs/>
          <w:sz w:val="24"/>
          <w:szCs w:val="24"/>
          <w:highlight w:val="yellow"/>
        </w:rPr>
        <w:t>специальности</w:t>
      </w:r>
      <w:r w:rsidR="00EC05B9" w:rsidRPr="000548A5">
        <w:rPr>
          <w:rFonts w:ascii="Times New Roman" w:hAnsi="Times New Roman"/>
          <w:bCs/>
          <w:sz w:val="24"/>
          <w:szCs w:val="24"/>
          <w:highlight w:val="yellow"/>
        </w:rPr>
        <w:t>/профессии</w:t>
      </w:r>
      <w:r w:rsidR="009876B4" w:rsidRPr="009876B4">
        <w:rPr>
          <w:rFonts w:ascii="Times New Roman" w:hAnsi="Times New Roman"/>
          <w:bCs/>
          <w:sz w:val="24"/>
          <w:szCs w:val="24"/>
        </w:rPr>
        <w:t xml:space="preserve"> СПО: </w:t>
      </w:r>
      <w:proofErr w:type="gramStart"/>
      <w:r w:rsidR="00581DC9" w:rsidRPr="0080547D">
        <w:rPr>
          <w:rFonts w:ascii="Times New Roman" w:hAnsi="Times New Roman"/>
          <w:bCs/>
          <w:sz w:val="24"/>
          <w:szCs w:val="24"/>
          <w:highlight w:val="yellow"/>
        </w:rPr>
        <w:t xml:space="preserve">( </w:t>
      </w:r>
      <w:proofErr w:type="gramEnd"/>
      <w:r w:rsidR="00581DC9" w:rsidRPr="0080547D">
        <w:rPr>
          <w:rFonts w:ascii="Times New Roman" w:hAnsi="Times New Roman"/>
          <w:bCs/>
          <w:sz w:val="24"/>
          <w:szCs w:val="24"/>
          <w:highlight w:val="yellow"/>
        </w:rPr>
        <w:t>код, название)</w:t>
      </w:r>
    </w:p>
    <w:p w:rsidR="009876B4" w:rsidRPr="009876B4" w:rsidRDefault="009876B4" w:rsidP="00893116">
      <w:pPr>
        <w:widowControl w:val="0"/>
        <w:autoSpaceDE w:val="0"/>
        <w:autoSpaceDN w:val="0"/>
        <w:spacing w:after="0"/>
        <w:jc w:val="both"/>
        <w:rPr>
          <w:rFonts w:cs="Calibri"/>
          <w:szCs w:val="20"/>
        </w:rPr>
      </w:pPr>
      <w:r w:rsidRPr="009876B4">
        <w:rPr>
          <w:rFonts w:ascii="Times New Roman" w:hAnsi="Times New Roman"/>
          <w:bCs/>
          <w:sz w:val="24"/>
          <w:szCs w:val="24"/>
        </w:rPr>
        <w:t xml:space="preserve"> </w:t>
      </w:r>
    </w:p>
    <w:p w:rsidR="009876B4" w:rsidRPr="009876B4" w:rsidRDefault="009876B4" w:rsidP="009876B4">
      <w:pPr>
        <w:widowControl w:val="0"/>
        <w:autoSpaceDE w:val="0"/>
        <w:autoSpaceDN w:val="0"/>
        <w:spacing w:after="0"/>
        <w:jc w:val="both"/>
        <w:rPr>
          <w:rFonts w:ascii="Times New Roman" w:hAnsi="Times New Roman"/>
          <w:sz w:val="24"/>
          <w:szCs w:val="24"/>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rsidR="009876B4" w:rsidRPr="009876B4" w:rsidRDefault="00D44DC9"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Pr>
          <w:rFonts w:ascii="Times New Roman" w:hAnsi="Times New Roman"/>
          <w:b/>
          <w:sz w:val="24"/>
          <w:szCs w:val="24"/>
        </w:rPr>
        <w:t>Составитель</w:t>
      </w:r>
      <w:r w:rsidR="009876B4" w:rsidRPr="009876B4">
        <w:rPr>
          <w:rFonts w:ascii="Times New Roman" w:hAnsi="Times New Roman"/>
          <w:b/>
          <w:sz w:val="24"/>
          <w:szCs w:val="24"/>
        </w:rPr>
        <w:t>:</w:t>
      </w:r>
    </w:p>
    <w:p w:rsidR="009876B4" w:rsidRPr="009876B4" w:rsidRDefault="00EC05B9" w:rsidP="009876B4">
      <w:pPr>
        <w:spacing w:after="0" w:line="240" w:lineRule="auto"/>
        <w:rPr>
          <w:rFonts w:ascii="Times New Roman" w:hAnsi="Times New Roman"/>
          <w:sz w:val="24"/>
          <w:szCs w:val="24"/>
        </w:rPr>
      </w:pPr>
      <w:r>
        <w:rPr>
          <w:rFonts w:ascii="Times New Roman" w:hAnsi="Times New Roman"/>
          <w:sz w:val="24"/>
          <w:szCs w:val="24"/>
        </w:rPr>
        <w:t>Преподаватель</w:t>
      </w:r>
      <w:r w:rsidR="000548A5">
        <w:rPr>
          <w:rFonts w:ascii="Times New Roman" w:hAnsi="Times New Roman"/>
          <w:sz w:val="24"/>
          <w:szCs w:val="24"/>
        </w:rPr>
        <w:t xml:space="preserve">                         </w:t>
      </w:r>
      <w:r w:rsidR="009876B4" w:rsidRPr="009876B4">
        <w:rPr>
          <w:rFonts w:ascii="Times New Roman" w:hAnsi="Times New Roman"/>
          <w:sz w:val="24"/>
          <w:szCs w:val="24"/>
        </w:rPr>
        <w:t xml:space="preserve">                   </w:t>
      </w:r>
      <w:r>
        <w:rPr>
          <w:rFonts w:ascii="Times New Roman" w:hAnsi="Times New Roman"/>
          <w:sz w:val="24"/>
          <w:szCs w:val="24"/>
        </w:rPr>
        <w:t>______________________________</w:t>
      </w:r>
      <w:r w:rsidR="009876B4" w:rsidRPr="009876B4">
        <w:rPr>
          <w:rFonts w:ascii="Times New Roman" w:hAnsi="Times New Roman"/>
          <w:sz w:val="24"/>
          <w:szCs w:val="24"/>
        </w:rPr>
        <w:t xml:space="preserve"> </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sz w:val="24"/>
          <w:szCs w:val="24"/>
          <w:vertAlign w:val="superscript"/>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9876B4">
        <w:rPr>
          <w:rFonts w:ascii="Times New Roman" w:hAnsi="Times New Roman"/>
          <w:b/>
          <w:sz w:val="24"/>
          <w:szCs w:val="24"/>
        </w:rPr>
        <w:t>Председатель МК                           _______________________/____________________/</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sz w:val="24"/>
          <w:szCs w:val="24"/>
          <w:vertAlign w:val="superscript"/>
        </w:rPr>
      </w:pPr>
      <w:r w:rsidRPr="009876B4">
        <w:rPr>
          <w:rFonts w:ascii="Times New Roman" w:hAnsi="Times New Roman"/>
          <w:i/>
          <w:sz w:val="24"/>
          <w:szCs w:val="24"/>
          <w:vertAlign w:val="superscript"/>
        </w:rPr>
        <w:t xml:space="preserve">                                                                                                                подпись                                                           ФИО</w:t>
      </w: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sz w:val="24"/>
          <w:szCs w:val="24"/>
          <w:vertAlign w:val="superscript"/>
        </w:rPr>
      </w:pPr>
    </w:p>
    <w:p w:rsidR="009876B4" w:rsidRPr="009876B4"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
          <w:sz w:val="24"/>
          <w:szCs w:val="24"/>
          <w:vertAlign w:val="superscript"/>
        </w:rPr>
      </w:pP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 xml:space="preserve">Рассмотрено и одобрено </w:t>
      </w: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на заседании методической комиссии</w:t>
      </w:r>
    </w:p>
    <w:p w:rsidR="009876B4" w:rsidRPr="0080547D" w:rsidRDefault="00DE0FE7"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 xml:space="preserve">Протокол № </w:t>
      </w:r>
      <w:r w:rsidRPr="0080547D">
        <w:rPr>
          <w:rFonts w:ascii="Times New Roman" w:hAnsi="Times New Roman"/>
          <w:sz w:val="24"/>
          <w:szCs w:val="24"/>
          <w:highlight w:val="yellow"/>
        </w:rPr>
        <w:t>__</w:t>
      </w:r>
      <w:r w:rsidR="009876B4" w:rsidRPr="0080547D">
        <w:rPr>
          <w:rFonts w:ascii="Times New Roman" w:hAnsi="Times New Roman"/>
          <w:sz w:val="24"/>
          <w:szCs w:val="24"/>
        </w:rPr>
        <w:t xml:space="preserve"> от</w:t>
      </w:r>
      <w:r w:rsidR="00786DA6" w:rsidRPr="0080547D">
        <w:rPr>
          <w:rFonts w:ascii="Times New Roman" w:hAnsi="Times New Roman"/>
          <w:sz w:val="24"/>
          <w:szCs w:val="24"/>
        </w:rPr>
        <w:t xml:space="preserve"> </w:t>
      </w:r>
      <w:r w:rsidR="007543DD" w:rsidRPr="0080547D">
        <w:rPr>
          <w:rFonts w:ascii="Times New Roman" w:hAnsi="Times New Roman"/>
          <w:sz w:val="24"/>
          <w:szCs w:val="24"/>
        </w:rPr>
        <w:t>2</w:t>
      </w:r>
      <w:r w:rsidR="000E4797" w:rsidRPr="0080547D">
        <w:rPr>
          <w:rFonts w:ascii="Times New Roman" w:hAnsi="Times New Roman"/>
          <w:sz w:val="24"/>
          <w:szCs w:val="24"/>
        </w:rPr>
        <w:t>5</w:t>
      </w:r>
      <w:r w:rsidR="007543DD" w:rsidRPr="0080547D">
        <w:rPr>
          <w:rFonts w:ascii="Times New Roman" w:hAnsi="Times New Roman"/>
          <w:sz w:val="24"/>
          <w:szCs w:val="24"/>
        </w:rPr>
        <w:t>.0</w:t>
      </w:r>
      <w:r w:rsidR="000E4797" w:rsidRPr="0080547D">
        <w:rPr>
          <w:rFonts w:ascii="Times New Roman" w:hAnsi="Times New Roman"/>
          <w:sz w:val="24"/>
          <w:szCs w:val="24"/>
        </w:rPr>
        <w:t>6</w:t>
      </w:r>
      <w:r w:rsidR="009876B4" w:rsidRPr="0080547D">
        <w:rPr>
          <w:rFonts w:ascii="Times New Roman" w:hAnsi="Times New Roman"/>
          <w:sz w:val="24"/>
          <w:szCs w:val="24"/>
        </w:rPr>
        <w:t>.2024</w:t>
      </w:r>
      <w:r w:rsidR="000548A5" w:rsidRPr="0080547D">
        <w:rPr>
          <w:rFonts w:ascii="Times New Roman" w:hAnsi="Times New Roman"/>
          <w:sz w:val="24"/>
          <w:szCs w:val="24"/>
        </w:rPr>
        <w:t xml:space="preserve"> </w:t>
      </w:r>
      <w:r w:rsidR="009876B4" w:rsidRPr="0080547D">
        <w:rPr>
          <w:rFonts w:ascii="Times New Roman" w:hAnsi="Times New Roman"/>
          <w:sz w:val="24"/>
          <w:szCs w:val="24"/>
        </w:rPr>
        <w:t>г.</w:t>
      </w: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Рекомендовано</w:t>
      </w:r>
    </w:p>
    <w:p w:rsidR="009876B4" w:rsidRPr="0080547D" w:rsidRDefault="00EC05B9"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н</w:t>
      </w:r>
      <w:r w:rsidR="009876B4" w:rsidRPr="0080547D">
        <w:rPr>
          <w:rFonts w:ascii="Times New Roman" w:hAnsi="Times New Roman"/>
          <w:sz w:val="24"/>
          <w:szCs w:val="24"/>
        </w:rPr>
        <w:t>а заседании Методического совета</w:t>
      </w:r>
    </w:p>
    <w:p w:rsidR="009876B4" w:rsidRPr="0080547D" w:rsidRDefault="009876B4" w:rsidP="009876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7D">
        <w:rPr>
          <w:rFonts w:ascii="Times New Roman" w:hAnsi="Times New Roman"/>
          <w:sz w:val="24"/>
          <w:szCs w:val="24"/>
        </w:rPr>
        <w:t>Протокол № 0</w:t>
      </w:r>
      <w:r w:rsidR="000E4797" w:rsidRPr="0080547D">
        <w:rPr>
          <w:rFonts w:ascii="Times New Roman" w:hAnsi="Times New Roman"/>
          <w:sz w:val="24"/>
          <w:szCs w:val="24"/>
        </w:rPr>
        <w:t>3</w:t>
      </w:r>
      <w:r w:rsidRPr="0080547D">
        <w:rPr>
          <w:rFonts w:ascii="Times New Roman" w:hAnsi="Times New Roman"/>
          <w:sz w:val="24"/>
          <w:szCs w:val="24"/>
        </w:rPr>
        <w:t xml:space="preserve"> от 2</w:t>
      </w:r>
      <w:r w:rsidR="000E4797" w:rsidRPr="0080547D">
        <w:rPr>
          <w:rFonts w:ascii="Times New Roman" w:hAnsi="Times New Roman"/>
          <w:sz w:val="24"/>
          <w:szCs w:val="24"/>
        </w:rPr>
        <w:t>5</w:t>
      </w:r>
      <w:r w:rsidRPr="0080547D">
        <w:rPr>
          <w:rFonts w:ascii="Times New Roman" w:hAnsi="Times New Roman"/>
          <w:sz w:val="24"/>
          <w:szCs w:val="24"/>
        </w:rPr>
        <w:t>.0</w:t>
      </w:r>
      <w:r w:rsidR="000E4797" w:rsidRPr="0080547D">
        <w:rPr>
          <w:rFonts w:ascii="Times New Roman" w:hAnsi="Times New Roman"/>
          <w:sz w:val="24"/>
          <w:szCs w:val="24"/>
        </w:rPr>
        <w:t>6</w:t>
      </w:r>
      <w:r w:rsidRPr="0080547D">
        <w:rPr>
          <w:rFonts w:ascii="Times New Roman" w:hAnsi="Times New Roman"/>
          <w:sz w:val="24"/>
          <w:szCs w:val="24"/>
        </w:rPr>
        <w:t>.2024</w:t>
      </w:r>
      <w:r w:rsidR="000548A5" w:rsidRPr="0080547D">
        <w:rPr>
          <w:rFonts w:ascii="Times New Roman" w:hAnsi="Times New Roman"/>
          <w:sz w:val="24"/>
          <w:szCs w:val="24"/>
        </w:rPr>
        <w:t xml:space="preserve"> </w:t>
      </w:r>
      <w:r w:rsidRPr="0080547D">
        <w:rPr>
          <w:rFonts w:ascii="Times New Roman" w:hAnsi="Times New Roman"/>
          <w:sz w:val="24"/>
          <w:szCs w:val="24"/>
        </w:rPr>
        <w:t>г.</w:t>
      </w:r>
    </w:p>
    <w:p w:rsidR="00B76DAD" w:rsidRPr="00EC05B9" w:rsidRDefault="009876B4" w:rsidP="009876B4">
      <w:pPr>
        <w:tabs>
          <w:tab w:val="left" w:pos="8364"/>
        </w:tabs>
        <w:jc w:val="center"/>
        <w:rPr>
          <w:rFonts w:ascii="Times New Roman" w:hAnsi="Times New Roman"/>
          <w:b/>
          <w:sz w:val="24"/>
          <w:szCs w:val="24"/>
        </w:rPr>
      </w:pPr>
      <w:r w:rsidRPr="009876B4">
        <w:rPr>
          <w:rFonts w:ascii="Times New Roman" w:hAnsi="Times New Roman"/>
          <w:sz w:val="24"/>
          <w:szCs w:val="24"/>
        </w:rPr>
        <w:br w:type="page"/>
      </w:r>
      <w:r w:rsidR="00B76DAD" w:rsidRPr="00EC05B9">
        <w:rPr>
          <w:rFonts w:ascii="Times New Roman" w:hAnsi="Times New Roman"/>
          <w:b/>
          <w:sz w:val="24"/>
          <w:szCs w:val="24"/>
        </w:rPr>
        <w:lastRenderedPageBreak/>
        <w:t>СОДЕРЖАНИЕ</w:t>
      </w:r>
    </w:p>
    <w:bookmarkEnd w:id="1" w:displacedByCustomXml="next"/>
    <w:sdt>
      <w:sdtPr>
        <w:rPr>
          <w:rFonts w:ascii="Times New Roman" w:eastAsia="Times New Roman" w:hAnsi="Times New Roman" w:cs="Times New Roman"/>
          <w:b w:val="0"/>
          <w:bCs w:val="0"/>
          <w:color w:val="auto"/>
          <w:sz w:val="24"/>
          <w:szCs w:val="24"/>
          <w:lang w:eastAsia="ru-RU"/>
        </w:rPr>
        <w:id w:val="-308252556"/>
        <w:docPartObj>
          <w:docPartGallery w:val="Table of Contents"/>
          <w:docPartUnique/>
        </w:docPartObj>
      </w:sdtPr>
      <w:sdtContent>
        <w:p w:rsidR="00F02346" w:rsidRPr="00EC05B9" w:rsidRDefault="00F02346" w:rsidP="004564ED">
          <w:pPr>
            <w:pStyle w:val="af7"/>
            <w:spacing w:before="0"/>
            <w:rPr>
              <w:rFonts w:ascii="Times New Roman" w:hAnsi="Times New Roman" w:cs="Times New Roman"/>
              <w:b w:val="0"/>
              <w:bCs w:val="0"/>
              <w:sz w:val="24"/>
              <w:szCs w:val="24"/>
            </w:rPr>
          </w:pPr>
        </w:p>
        <w:p w:rsidR="000B65E9" w:rsidRPr="00EC05B9" w:rsidRDefault="009D745C" w:rsidP="004564ED">
          <w:pPr>
            <w:pStyle w:val="13"/>
            <w:tabs>
              <w:tab w:val="right" w:leader="dot" w:pos="9345"/>
            </w:tabs>
            <w:spacing w:after="0"/>
            <w:jc w:val="both"/>
            <w:rPr>
              <w:rFonts w:ascii="Times New Roman" w:eastAsiaTheme="minorEastAsia" w:hAnsi="Times New Roman"/>
              <w:noProof/>
              <w:sz w:val="24"/>
              <w:szCs w:val="24"/>
            </w:rPr>
          </w:pPr>
          <w:r w:rsidRPr="00EC05B9">
            <w:rPr>
              <w:rFonts w:ascii="Times New Roman" w:hAnsi="Times New Roman"/>
              <w:sz w:val="24"/>
              <w:szCs w:val="24"/>
            </w:rPr>
            <w:fldChar w:fldCharType="begin"/>
          </w:r>
          <w:r w:rsidR="00F02346" w:rsidRPr="00EC05B9">
            <w:rPr>
              <w:rFonts w:ascii="Times New Roman" w:hAnsi="Times New Roman"/>
              <w:sz w:val="24"/>
              <w:szCs w:val="24"/>
            </w:rPr>
            <w:instrText xml:space="preserve"> TOC \o "1-3" \h \z \u </w:instrText>
          </w:r>
          <w:r w:rsidRPr="00EC05B9">
            <w:rPr>
              <w:rFonts w:ascii="Times New Roman" w:hAnsi="Times New Roman"/>
              <w:sz w:val="24"/>
              <w:szCs w:val="24"/>
            </w:rPr>
            <w:fldChar w:fldCharType="separate"/>
          </w:r>
          <w:hyperlink w:anchor="_Toc124938099" w:history="1">
            <w:r w:rsidR="000B65E9" w:rsidRPr="00EC05B9">
              <w:rPr>
                <w:rStyle w:val="ab"/>
                <w:rFonts w:ascii="Times New Roman" w:hAnsi="Times New Roman"/>
                <w:noProof/>
                <w:sz w:val="24"/>
                <w:szCs w:val="24"/>
              </w:rPr>
              <w:t>1. Общая характеристика рабочей программы общеобразовательной дисциплины «Русский язык»</w:t>
            </w:r>
            <w:r w:rsidR="000B65E9" w:rsidRPr="00EC05B9">
              <w:rPr>
                <w:rFonts w:ascii="Times New Roman" w:hAnsi="Times New Roman"/>
                <w:noProof/>
                <w:webHidden/>
                <w:sz w:val="24"/>
                <w:szCs w:val="24"/>
              </w:rPr>
              <w:tab/>
            </w:r>
            <w:r w:rsidRPr="00EC05B9">
              <w:rPr>
                <w:rFonts w:ascii="Times New Roman" w:hAnsi="Times New Roman"/>
                <w:noProof/>
                <w:webHidden/>
                <w:sz w:val="24"/>
                <w:szCs w:val="24"/>
              </w:rPr>
              <w:fldChar w:fldCharType="begin"/>
            </w:r>
            <w:r w:rsidR="000B65E9" w:rsidRPr="00EC05B9">
              <w:rPr>
                <w:rFonts w:ascii="Times New Roman" w:hAnsi="Times New Roman"/>
                <w:noProof/>
                <w:webHidden/>
                <w:sz w:val="24"/>
                <w:szCs w:val="24"/>
              </w:rPr>
              <w:instrText xml:space="preserve"> PAGEREF _Toc124938099 \h </w:instrText>
            </w:r>
            <w:r w:rsidRPr="00EC05B9">
              <w:rPr>
                <w:rFonts w:ascii="Times New Roman" w:hAnsi="Times New Roman"/>
                <w:noProof/>
                <w:webHidden/>
                <w:sz w:val="24"/>
                <w:szCs w:val="24"/>
              </w:rPr>
            </w:r>
            <w:r w:rsidRPr="00EC05B9">
              <w:rPr>
                <w:rFonts w:ascii="Times New Roman" w:hAnsi="Times New Roman"/>
                <w:noProof/>
                <w:webHidden/>
                <w:sz w:val="24"/>
                <w:szCs w:val="24"/>
              </w:rPr>
              <w:fldChar w:fldCharType="separate"/>
            </w:r>
            <w:r w:rsidR="00372DFF" w:rsidRPr="00EC05B9">
              <w:rPr>
                <w:rFonts w:ascii="Times New Roman" w:hAnsi="Times New Roman"/>
                <w:noProof/>
                <w:webHidden/>
                <w:sz w:val="24"/>
                <w:szCs w:val="24"/>
              </w:rPr>
              <w:t>4</w:t>
            </w:r>
            <w:r w:rsidRPr="00EC05B9">
              <w:rPr>
                <w:rFonts w:ascii="Times New Roman" w:hAnsi="Times New Roman"/>
                <w:noProof/>
                <w:webHidden/>
                <w:sz w:val="24"/>
                <w:szCs w:val="24"/>
              </w:rPr>
              <w:fldChar w:fldCharType="end"/>
            </w:r>
          </w:hyperlink>
        </w:p>
        <w:p w:rsidR="000B65E9" w:rsidRPr="00EC05B9" w:rsidRDefault="009D745C" w:rsidP="004564ED">
          <w:pPr>
            <w:pStyle w:val="13"/>
            <w:tabs>
              <w:tab w:val="right" w:leader="dot" w:pos="9345"/>
            </w:tabs>
            <w:spacing w:after="0"/>
            <w:jc w:val="both"/>
            <w:rPr>
              <w:rFonts w:ascii="Times New Roman" w:eastAsiaTheme="minorEastAsia" w:hAnsi="Times New Roman"/>
              <w:noProof/>
              <w:sz w:val="24"/>
              <w:szCs w:val="24"/>
            </w:rPr>
          </w:pPr>
          <w:hyperlink w:anchor="_Toc124938100" w:history="1">
            <w:r w:rsidR="000B65E9" w:rsidRPr="00EC05B9">
              <w:rPr>
                <w:rStyle w:val="ab"/>
                <w:rFonts w:ascii="Times New Roman" w:hAnsi="Times New Roman"/>
                <w:noProof/>
                <w:sz w:val="24"/>
                <w:szCs w:val="24"/>
              </w:rPr>
              <w:t>2. Структура и содержание общеобразовательной дисциплины</w:t>
            </w:r>
            <w:r w:rsidR="000B65E9" w:rsidRPr="00EC05B9">
              <w:rPr>
                <w:rFonts w:ascii="Times New Roman" w:hAnsi="Times New Roman"/>
                <w:noProof/>
                <w:webHidden/>
                <w:sz w:val="24"/>
                <w:szCs w:val="24"/>
              </w:rPr>
              <w:tab/>
            </w:r>
            <w:r w:rsidRPr="00EC05B9">
              <w:rPr>
                <w:rFonts w:ascii="Times New Roman" w:hAnsi="Times New Roman"/>
                <w:noProof/>
                <w:webHidden/>
                <w:sz w:val="24"/>
                <w:szCs w:val="24"/>
              </w:rPr>
              <w:fldChar w:fldCharType="begin"/>
            </w:r>
            <w:r w:rsidR="000B65E9" w:rsidRPr="00EC05B9">
              <w:rPr>
                <w:rFonts w:ascii="Times New Roman" w:hAnsi="Times New Roman"/>
                <w:noProof/>
                <w:webHidden/>
                <w:sz w:val="24"/>
                <w:szCs w:val="24"/>
              </w:rPr>
              <w:instrText xml:space="preserve"> PAGEREF _Toc124938100 \h </w:instrText>
            </w:r>
            <w:r w:rsidRPr="00EC05B9">
              <w:rPr>
                <w:rFonts w:ascii="Times New Roman" w:hAnsi="Times New Roman"/>
                <w:noProof/>
                <w:webHidden/>
                <w:sz w:val="24"/>
                <w:szCs w:val="24"/>
              </w:rPr>
            </w:r>
            <w:r w:rsidRPr="00EC05B9">
              <w:rPr>
                <w:rFonts w:ascii="Times New Roman" w:hAnsi="Times New Roman"/>
                <w:noProof/>
                <w:webHidden/>
                <w:sz w:val="24"/>
                <w:szCs w:val="24"/>
              </w:rPr>
              <w:fldChar w:fldCharType="separate"/>
            </w:r>
            <w:r w:rsidR="00372DFF" w:rsidRPr="00EC05B9">
              <w:rPr>
                <w:rFonts w:ascii="Times New Roman" w:hAnsi="Times New Roman"/>
                <w:noProof/>
                <w:webHidden/>
                <w:sz w:val="24"/>
                <w:szCs w:val="24"/>
              </w:rPr>
              <w:t>8</w:t>
            </w:r>
            <w:r w:rsidRPr="00EC05B9">
              <w:rPr>
                <w:rFonts w:ascii="Times New Roman" w:hAnsi="Times New Roman"/>
                <w:noProof/>
                <w:webHidden/>
                <w:sz w:val="24"/>
                <w:szCs w:val="24"/>
              </w:rPr>
              <w:fldChar w:fldCharType="end"/>
            </w:r>
          </w:hyperlink>
        </w:p>
        <w:p w:rsidR="000B65E9" w:rsidRPr="00EC05B9" w:rsidRDefault="009D745C" w:rsidP="004564ED">
          <w:pPr>
            <w:pStyle w:val="13"/>
            <w:tabs>
              <w:tab w:val="right" w:leader="dot" w:pos="9345"/>
            </w:tabs>
            <w:spacing w:after="0"/>
            <w:jc w:val="both"/>
            <w:rPr>
              <w:rFonts w:ascii="Times New Roman" w:eastAsiaTheme="minorEastAsia" w:hAnsi="Times New Roman"/>
              <w:noProof/>
              <w:sz w:val="24"/>
              <w:szCs w:val="24"/>
            </w:rPr>
          </w:pPr>
          <w:hyperlink w:anchor="_Toc124938101" w:history="1">
            <w:r w:rsidR="000B65E9" w:rsidRPr="00EC05B9">
              <w:rPr>
                <w:rStyle w:val="ab"/>
                <w:rFonts w:ascii="Times New Roman" w:hAnsi="Times New Roman"/>
                <w:noProof/>
                <w:sz w:val="24"/>
                <w:szCs w:val="24"/>
              </w:rPr>
              <w:t>3. Условия реализации программы общеобразовательной дисциплины</w:t>
            </w:r>
            <w:r w:rsidR="000B65E9" w:rsidRPr="00EC05B9">
              <w:rPr>
                <w:rFonts w:ascii="Times New Roman" w:hAnsi="Times New Roman"/>
                <w:noProof/>
                <w:webHidden/>
                <w:sz w:val="24"/>
                <w:szCs w:val="24"/>
              </w:rPr>
              <w:tab/>
            </w:r>
            <w:r w:rsidRPr="00EC05B9">
              <w:rPr>
                <w:rFonts w:ascii="Times New Roman" w:hAnsi="Times New Roman"/>
                <w:noProof/>
                <w:webHidden/>
                <w:sz w:val="24"/>
                <w:szCs w:val="24"/>
              </w:rPr>
              <w:fldChar w:fldCharType="begin"/>
            </w:r>
            <w:r w:rsidR="000B65E9" w:rsidRPr="00EC05B9">
              <w:rPr>
                <w:rFonts w:ascii="Times New Roman" w:hAnsi="Times New Roman"/>
                <w:noProof/>
                <w:webHidden/>
                <w:sz w:val="24"/>
                <w:szCs w:val="24"/>
              </w:rPr>
              <w:instrText xml:space="preserve"> PAGEREF _Toc124938101 \h </w:instrText>
            </w:r>
            <w:r w:rsidRPr="00EC05B9">
              <w:rPr>
                <w:rFonts w:ascii="Times New Roman" w:hAnsi="Times New Roman"/>
                <w:noProof/>
                <w:webHidden/>
                <w:sz w:val="24"/>
                <w:szCs w:val="24"/>
              </w:rPr>
            </w:r>
            <w:r w:rsidRPr="00EC05B9">
              <w:rPr>
                <w:rFonts w:ascii="Times New Roman" w:hAnsi="Times New Roman"/>
                <w:noProof/>
                <w:webHidden/>
                <w:sz w:val="24"/>
                <w:szCs w:val="24"/>
              </w:rPr>
              <w:fldChar w:fldCharType="separate"/>
            </w:r>
            <w:r w:rsidR="00372DFF" w:rsidRPr="00EC05B9">
              <w:rPr>
                <w:rFonts w:ascii="Times New Roman" w:hAnsi="Times New Roman"/>
                <w:noProof/>
                <w:webHidden/>
                <w:sz w:val="24"/>
                <w:szCs w:val="24"/>
              </w:rPr>
              <w:t>16</w:t>
            </w:r>
            <w:r w:rsidRPr="00EC05B9">
              <w:rPr>
                <w:rFonts w:ascii="Times New Roman" w:hAnsi="Times New Roman"/>
                <w:noProof/>
                <w:webHidden/>
                <w:sz w:val="24"/>
                <w:szCs w:val="24"/>
              </w:rPr>
              <w:fldChar w:fldCharType="end"/>
            </w:r>
          </w:hyperlink>
        </w:p>
        <w:p w:rsidR="000B65E9" w:rsidRPr="00EC05B9" w:rsidRDefault="009D745C" w:rsidP="004564ED">
          <w:pPr>
            <w:pStyle w:val="13"/>
            <w:tabs>
              <w:tab w:val="right" w:leader="dot" w:pos="9345"/>
            </w:tabs>
            <w:spacing w:after="0"/>
            <w:jc w:val="both"/>
            <w:rPr>
              <w:rFonts w:ascii="Times New Roman" w:eastAsiaTheme="minorEastAsia" w:hAnsi="Times New Roman"/>
              <w:noProof/>
              <w:sz w:val="24"/>
              <w:szCs w:val="24"/>
            </w:rPr>
          </w:pPr>
          <w:hyperlink w:anchor="_Toc124938102" w:history="1">
            <w:r w:rsidR="000B65E9" w:rsidRPr="00EC05B9">
              <w:rPr>
                <w:rStyle w:val="ab"/>
                <w:rFonts w:ascii="Times New Roman" w:hAnsi="Times New Roman"/>
                <w:noProof/>
                <w:sz w:val="24"/>
                <w:szCs w:val="24"/>
              </w:rPr>
              <w:t>4. Контроль и оценка результатов освоения общеобразовательной дисциплины</w:t>
            </w:r>
            <w:r w:rsidR="000B65E9" w:rsidRPr="00EC05B9">
              <w:rPr>
                <w:rFonts w:ascii="Times New Roman" w:hAnsi="Times New Roman"/>
                <w:noProof/>
                <w:webHidden/>
                <w:sz w:val="24"/>
                <w:szCs w:val="24"/>
              </w:rPr>
              <w:tab/>
            </w:r>
            <w:r w:rsidRPr="00EC05B9">
              <w:rPr>
                <w:rFonts w:ascii="Times New Roman" w:hAnsi="Times New Roman"/>
                <w:noProof/>
                <w:webHidden/>
                <w:sz w:val="24"/>
                <w:szCs w:val="24"/>
              </w:rPr>
              <w:fldChar w:fldCharType="begin"/>
            </w:r>
            <w:r w:rsidR="000B65E9" w:rsidRPr="00EC05B9">
              <w:rPr>
                <w:rFonts w:ascii="Times New Roman" w:hAnsi="Times New Roman"/>
                <w:noProof/>
                <w:webHidden/>
                <w:sz w:val="24"/>
                <w:szCs w:val="24"/>
              </w:rPr>
              <w:instrText xml:space="preserve"> PAGEREF _Toc124938102 \h </w:instrText>
            </w:r>
            <w:r w:rsidRPr="00EC05B9">
              <w:rPr>
                <w:rFonts w:ascii="Times New Roman" w:hAnsi="Times New Roman"/>
                <w:noProof/>
                <w:webHidden/>
                <w:sz w:val="24"/>
                <w:szCs w:val="24"/>
              </w:rPr>
            </w:r>
            <w:r w:rsidRPr="00EC05B9">
              <w:rPr>
                <w:rFonts w:ascii="Times New Roman" w:hAnsi="Times New Roman"/>
                <w:noProof/>
                <w:webHidden/>
                <w:sz w:val="24"/>
                <w:szCs w:val="24"/>
              </w:rPr>
              <w:fldChar w:fldCharType="separate"/>
            </w:r>
            <w:r w:rsidR="00372DFF" w:rsidRPr="00EC05B9">
              <w:rPr>
                <w:rFonts w:ascii="Times New Roman" w:hAnsi="Times New Roman"/>
                <w:noProof/>
                <w:webHidden/>
                <w:sz w:val="24"/>
                <w:szCs w:val="24"/>
              </w:rPr>
              <w:t>17</w:t>
            </w:r>
            <w:r w:rsidRPr="00EC05B9">
              <w:rPr>
                <w:rFonts w:ascii="Times New Roman" w:hAnsi="Times New Roman"/>
                <w:noProof/>
                <w:webHidden/>
                <w:sz w:val="24"/>
                <w:szCs w:val="24"/>
              </w:rPr>
              <w:fldChar w:fldCharType="end"/>
            </w:r>
          </w:hyperlink>
        </w:p>
        <w:p w:rsidR="00F02346" w:rsidRPr="00EC05B9" w:rsidRDefault="009D745C" w:rsidP="004564ED">
          <w:pPr>
            <w:spacing w:after="0"/>
            <w:jc w:val="both"/>
            <w:rPr>
              <w:rFonts w:ascii="Times New Roman" w:hAnsi="Times New Roman"/>
              <w:sz w:val="24"/>
              <w:szCs w:val="24"/>
            </w:rPr>
          </w:pPr>
          <w:r w:rsidRPr="00EC05B9">
            <w:rPr>
              <w:rFonts w:ascii="Times New Roman" w:hAnsi="Times New Roman"/>
              <w:sz w:val="24"/>
              <w:szCs w:val="24"/>
            </w:rPr>
            <w:fldChar w:fldCharType="end"/>
          </w:r>
        </w:p>
      </w:sdtContent>
    </w:sdt>
    <w:p w:rsidR="00E424FD" w:rsidRPr="00EC05B9" w:rsidRDefault="00E424FD" w:rsidP="00EA41C3">
      <w:pPr>
        <w:tabs>
          <w:tab w:val="left" w:pos="8364"/>
        </w:tabs>
        <w:spacing w:after="0"/>
        <w:jc w:val="center"/>
        <w:rPr>
          <w:rFonts w:ascii="Times New Roman" w:hAnsi="Times New Roman"/>
          <w:b/>
          <w:sz w:val="24"/>
          <w:szCs w:val="24"/>
        </w:rPr>
      </w:pPr>
    </w:p>
    <w:p w:rsidR="002972A7" w:rsidRPr="00EC05B9" w:rsidRDefault="00EE0B92" w:rsidP="0085207F">
      <w:pPr>
        <w:pStyle w:val="1"/>
        <w:rPr>
          <w:rFonts w:ascii="Times New Roman" w:hAnsi="Times New Roman" w:cs="Times New Roman"/>
          <w:color w:val="000000" w:themeColor="text1"/>
          <w:sz w:val="24"/>
          <w:szCs w:val="24"/>
        </w:rPr>
      </w:pPr>
      <w:r w:rsidRPr="00EC05B9">
        <w:rPr>
          <w:rFonts w:ascii="Times New Roman" w:hAnsi="Times New Roman" w:cs="Times New Roman"/>
          <w:sz w:val="24"/>
          <w:szCs w:val="24"/>
        </w:rPr>
        <w:br w:type="page"/>
      </w:r>
      <w:bookmarkStart w:id="2" w:name="_heading=h.30j0zll" w:colFirst="0" w:colLast="0"/>
      <w:bookmarkEnd w:id="2"/>
    </w:p>
    <w:p w:rsidR="00B76DAD" w:rsidRPr="00EC05B9" w:rsidRDefault="00E424FD" w:rsidP="00571EBF">
      <w:pPr>
        <w:pStyle w:val="1"/>
        <w:jc w:val="center"/>
        <w:rPr>
          <w:rFonts w:ascii="Times New Roman" w:hAnsi="Times New Roman" w:cs="Times New Roman"/>
          <w:b/>
          <w:bCs/>
          <w:color w:val="auto"/>
          <w:sz w:val="24"/>
          <w:szCs w:val="24"/>
        </w:rPr>
      </w:pPr>
      <w:bookmarkStart w:id="3" w:name="_Toc113637405"/>
      <w:bookmarkStart w:id="4" w:name="_Toc124938099"/>
      <w:bookmarkStart w:id="5" w:name="_Hlk125106965"/>
      <w:r w:rsidRPr="00EC05B9">
        <w:rPr>
          <w:rFonts w:ascii="Times New Roman" w:hAnsi="Times New Roman" w:cs="Times New Roman"/>
          <w:b/>
          <w:bCs/>
          <w:color w:val="auto"/>
          <w:sz w:val="24"/>
          <w:szCs w:val="24"/>
        </w:rPr>
        <w:lastRenderedPageBreak/>
        <w:t>1. Общая характеристика рабочей программы общеобразовательной дисциплины</w:t>
      </w:r>
      <w:bookmarkEnd w:id="3"/>
      <w:r w:rsidRPr="00EC05B9">
        <w:rPr>
          <w:rFonts w:ascii="Times New Roman" w:hAnsi="Times New Roman" w:cs="Times New Roman"/>
          <w:b/>
          <w:bCs/>
          <w:color w:val="auto"/>
          <w:sz w:val="24"/>
          <w:szCs w:val="24"/>
        </w:rPr>
        <w:t xml:space="preserve"> </w:t>
      </w:r>
      <w:bookmarkStart w:id="6" w:name="_Hlk124847644"/>
      <w:r w:rsidRPr="006D6B7D">
        <w:rPr>
          <w:rFonts w:ascii="Times New Roman" w:hAnsi="Times New Roman" w:cs="Times New Roman"/>
          <w:b/>
          <w:bCs/>
          <w:color w:val="auto"/>
          <w:sz w:val="24"/>
          <w:szCs w:val="24"/>
          <w:highlight w:val="yellow"/>
        </w:rPr>
        <w:t>«Русский язык»</w:t>
      </w:r>
      <w:bookmarkEnd w:id="4"/>
      <w:bookmarkEnd w:id="6"/>
    </w:p>
    <w:bookmarkEnd w:id="5"/>
    <w:p w:rsidR="00B76DAD" w:rsidRPr="00EC05B9" w:rsidRDefault="00B76DAD" w:rsidP="00B76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rsidR="00B76DAD" w:rsidRPr="00EC05B9" w:rsidRDefault="00B76DAD" w:rsidP="00695259">
      <w:pPr>
        <w:pStyle w:val="a5"/>
        <w:widowControl w:val="0"/>
        <w:numPr>
          <w:ilvl w:val="1"/>
          <w:numId w:val="20"/>
        </w:numPr>
        <w:tabs>
          <w:tab w:val="left" w:pos="1276"/>
          <w:tab w:val="left" w:pos="10992"/>
          <w:tab w:val="left" w:pos="11908"/>
          <w:tab w:val="left" w:pos="12824"/>
          <w:tab w:val="left" w:pos="13740"/>
          <w:tab w:val="left" w:pos="14656"/>
        </w:tabs>
        <w:autoSpaceDE w:val="0"/>
        <w:autoSpaceDN w:val="0"/>
        <w:spacing w:after="0"/>
        <w:ind w:left="0" w:firstLine="709"/>
        <w:contextualSpacing w:val="0"/>
        <w:jc w:val="both"/>
        <w:rPr>
          <w:rFonts w:ascii="Times New Roman" w:hAnsi="Times New Roman"/>
          <w:b/>
          <w:bCs/>
          <w:sz w:val="24"/>
          <w:szCs w:val="24"/>
        </w:rPr>
      </w:pPr>
      <w:r w:rsidRPr="00EC05B9">
        <w:rPr>
          <w:rFonts w:ascii="Times New Roman" w:hAnsi="Times New Roman"/>
          <w:b/>
          <w:bCs/>
          <w:sz w:val="24"/>
          <w:szCs w:val="24"/>
        </w:rPr>
        <w:t>Место дисциплины в структуре основной профессиональной образовательной программы</w:t>
      </w:r>
    </w:p>
    <w:p w:rsidR="006A640C" w:rsidRPr="00EC05B9" w:rsidRDefault="00B76DAD" w:rsidP="006952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C05B9">
        <w:rPr>
          <w:rFonts w:ascii="Times New Roman" w:hAnsi="Times New Roman"/>
          <w:bCs/>
          <w:sz w:val="24"/>
          <w:szCs w:val="24"/>
        </w:rPr>
        <w:t xml:space="preserve">Общеобразовательная дисциплина «Русский язык» является обязательной частью общеобразовательного цикла образовательной программы </w:t>
      </w:r>
      <w:r w:rsidR="00D831AA" w:rsidRPr="00EC05B9">
        <w:rPr>
          <w:rFonts w:ascii="Times New Roman" w:hAnsi="Times New Roman"/>
          <w:bCs/>
          <w:sz w:val="24"/>
          <w:szCs w:val="24"/>
        </w:rPr>
        <w:t xml:space="preserve">СПО </w:t>
      </w:r>
      <w:r w:rsidRPr="00EC05B9">
        <w:rPr>
          <w:rFonts w:ascii="Times New Roman" w:hAnsi="Times New Roman"/>
          <w:bCs/>
          <w:sz w:val="24"/>
          <w:szCs w:val="24"/>
        </w:rPr>
        <w:t xml:space="preserve">в соответствии с ФГОС </w:t>
      </w:r>
      <w:proofErr w:type="gramStart"/>
      <w:r w:rsidRPr="00EC05B9">
        <w:rPr>
          <w:rFonts w:ascii="Times New Roman" w:hAnsi="Times New Roman"/>
          <w:bCs/>
          <w:sz w:val="24"/>
          <w:szCs w:val="24"/>
        </w:rPr>
        <w:t>по</w:t>
      </w:r>
      <w:proofErr w:type="gramEnd"/>
      <w:r w:rsidRPr="00EC05B9">
        <w:rPr>
          <w:rFonts w:ascii="Times New Roman" w:hAnsi="Times New Roman"/>
          <w:bCs/>
          <w:sz w:val="24"/>
          <w:szCs w:val="24"/>
        </w:rPr>
        <w:t xml:space="preserve"> </w:t>
      </w:r>
      <w:r w:rsidR="006A640C" w:rsidRPr="00EC05B9">
        <w:rPr>
          <w:rFonts w:ascii="Times New Roman" w:hAnsi="Times New Roman"/>
          <w:sz w:val="24"/>
          <w:szCs w:val="24"/>
          <w:highlight w:val="yellow"/>
        </w:rPr>
        <w:t>__________________________________________________________.</w:t>
      </w:r>
      <w:r w:rsidR="006A640C" w:rsidRPr="00EC05B9">
        <w:rPr>
          <w:rFonts w:ascii="Times New Roman" w:hAnsi="Times New Roman"/>
          <w:sz w:val="24"/>
          <w:szCs w:val="24"/>
        </w:rPr>
        <w:t xml:space="preserve"> </w:t>
      </w:r>
    </w:p>
    <w:p w:rsidR="006A640C" w:rsidRPr="00EC05B9" w:rsidRDefault="006A640C" w:rsidP="00695259">
      <w:pPr>
        <w:spacing w:after="0"/>
        <w:ind w:firstLine="709"/>
        <w:rPr>
          <w:rFonts w:ascii="Times New Roman" w:hAnsi="Times New Roman"/>
          <w:b/>
          <w:sz w:val="24"/>
          <w:szCs w:val="24"/>
        </w:rPr>
      </w:pPr>
      <w:r w:rsidRPr="00EC05B9">
        <w:rPr>
          <w:rFonts w:ascii="Times New Roman" w:hAnsi="Times New Roman"/>
          <w:i/>
          <w:sz w:val="24"/>
          <w:szCs w:val="24"/>
          <w:vertAlign w:val="superscript"/>
        </w:rPr>
        <w:t xml:space="preserve">                                                                                             (профессии/специальности)</w:t>
      </w:r>
    </w:p>
    <w:p w:rsidR="00B76DAD" w:rsidRPr="00EC05B9" w:rsidRDefault="00B76DAD" w:rsidP="00695259">
      <w:pPr>
        <w:pStyle w:val="a5"/>
        <w:tabs>
          <w:tab w:val="left" w:pos="10076"/>
          <w:tab w:val="left" w:pos="10992"/>
          <w:tab w:val="left" w:pos="11908"/>
          <w:tab w:val="left" w:pos="12824"/>
          <w:tab w:val="left" w:pos="13740"/>
          <w:tab w:val="left" w:pos="14656"/>
        </w:tabs>
        <w:spacing w:after="0"/>
        <w:ind w:left="0" w:firstLine="709"/>
        <w:jc w:val="both"/>
        <w:rPr>
          <w:rFonts w:ascii="Times New Roman" w:hAnsi="Times New Roman"/>
          <w:b/>
          <w:sz w:val="24"/>
          <w:szCs w:val="24"/>
        </w:rPr>
      </w:pPr>
      <w:r w:rsidRPr="00EC05B9">
        <w:rPr>
          <w:rFonts w:ascii="Times New Roman" w:hAnsi="Times New Roman"/>
          <w:b/>
          <w:sz w:val="24"/>
          <w:szCs w:val="24"/>
        </w:rPr>
        <w:t>1.2. Цели и планируемые результаты освоения дисциплины:</w:t>
      </w:r>
    </w:p>
    <w:p w:rsidR="00B76DAD" w:rsidRPr="00EC05B9" w:rsidRDefault="00B76DAD" w:rsidP="006952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rsidR="00B76DAD" w:rsidRPr="00EC05B9" w:rsidRDefault="00B76DAD" w:rsidP="006952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C05B9">
        <w:rPr>
          <w:rFonts w:ascii="Times New Roman" w:hAnsi="Times New Roman"/>
          <w:b/>
          <w:bCs/>
          <w:sz w:val="24"/>
          <w:szCs w:val="24"/>
        </w:rPr>
        <w:t xml:space="preserve">1.2.1. Цель общеобразовательной дисциплины </w:t>
      </w:r>
    </w:p>
    <w:p w:rsidR="00631230" w:rsidRPr="00EC05B9" w:rsidRDefault="000E5080" w:rsidP="00695259">
      <w:pPr>
        <w:spacing w:after="0"/>
        <w:ind w:left="57" w:right="57" w:firstLine="709"/>
        <w:jc w:val="both"/>
        <w:rPr>
          <w:rFonts w:ascii="Times New Roman" w:hAnsi="Times New Roman"/>
          <w:bCs/>
          <w:sz w:val="24"/>
          <w:szCs w:val="24"/>
        </w:rPr>
      </w:pPr>
      <w:r w:rsidRPr="00EC05B9">
        <w:rPr>
          <w:rFonts w:ascii="Times New Roman" w:hAnsi="Times New Roman"/>
          <w:bCs/>
          <w:sz w:val="24"/>
          <w:szCs w:val="24"/>
        </w:rPr>
        <w:t xml:space="preserve">Цель </w:t>
      </w:r>
      <w:r w:rsidR="00631230" w:rsidRPr="00EC05B9">
        <w:rPr>
          <w:rFonts w:ascii="Times New Roman" w:hAnsi="Times New Roman"/>
          <w:bCs/>
          <w:sz w:val="24"/>
          <w:szCs w:val="24"/>
        </w:rPr>
        <w:t xml:space="preserve">дисциплины </w:t>
      </w:r>
      <w:r w:rsidR="00631230" w:rsidRPr="006D6B7D">
        <w:rPr>
          <w:rFonts w:ascii="Times New Roman" w:hAnsi="Times New Roman"/>
          <w:bCs/>
          <w:sz w:val="24"/>
          <w:szCs w:val="24"/>
          <w:highlight w:val="yellow"/>
        </w:rPr>
        <w:t>«Русский язык»:</w:t>
      </w:r>
      <w:r w:rsidR="00631230" w:rsidRPr="00EC05B9">
        <w:rPr>
          <w:rFonts w:ascii="Times New Roman" w:hAnsi="Times New Roman"/>
          <w:bCs/>
          <w:sz w:val="24"/>
          <w:szCs w:val="24"/>
        </w:rPr>
        <w:t xml:space="preserve"> </w:t>
      </w:r>
      <w:bookmarkStart w:id="7" w:name="_heading=h.tyjcwt" w:colFirst="0" w:colLast="0"/>
      <w:bookmarkEnd w:id="7"/>
      <w:r w:rsidR="00631230" w:rsidRPr="00EC05B9">
        <w:rPr>
          <w:rFonts w:ascii="Times New Roman" w:hAnsi="Times New Roman"/>
          <w:bCs/>
          <w:sz w:val="24"/>
          <w:szCs w:val="24"/>
        </w:rPr>
        <w:t xml:space="preserve">сформировать </w:t>
      </w:r>
      <w:proofErr w:type="gramStart"/>
      <w:r w:rsidR="00631230" w:rsidRPr="00EC05B9">
        <w:rPr>
          <w:rFonts w:ascii="Times New Roman" w:hAnsi="Times New Roman"/>
          <w:bCs/>
          <w:sz w:val="24"/>
          <w:szCs w:val="24"/>
        </w:rPr>
        <w:t>у</w:t>
      </w:r>
      <w:proofErr w:type="gramEnd"/>
      <w:r w:rsidR="00631230" w:rsidRPr="00EC05B9">
        <w:rPr>
          <w:rFonts w:ascii="Times New Roman" w:hAnsi="Times New Roman"/>
          <w:bCs/>
          <w:sz w:val="24"/>
          <w:szCs w:val="24"/>
        </w:rPr>
        <w:t xml:space="preserve"> </w:t>
      </w:r>
      <w:proofErr w:type="gramStart"/>
      <w:r w:rsidR="00631230" w:rsidRPr="00EC05B9">
        <w:rPr>
          <w:rFonts w:ascii="Times New Roman" w:hAnsi="Times New Roman"/>
          <w:bCs/>
          <w:sz w:val="24"/>
          <w:szCs w:val="24"/>
        </w:rPr>
        <w:t>обучающихся</w:t>
      </w:r>
      <w:proofErr w:type="gramEnd"/>
      <w:r w:rsidR="00631230" w:rsidRPr="00EC05B9">
        <w:rPr>
          <w:rFonts w:ascii="Times New Roman" w:hAnsi="Times New Roman"/>
          <w:bCs/>
          <w:sz w:val="24"/>
          <w:szCs w:val="24"/>
        </w:rPr>
        <w:t xml:space="preserve"> знания и умения в области языка, навыки их применения в практической профессиональной деятельности.</w:t>
      </w:r>
    </w:p>
    <w:p w:rsidR="00B76DAD" w:rsidRPr="00EC05B9" w:rsidRDefault="00B76DAD" w:rsidP="00695259">
      <w:pPr>
        <w:spacing w:after="0"/>
        <w:ind w:left="57" w:right="57" w:firstLine="709"/>
        <w:jc w:val="both"/>
        <w:rPr>
          <w:rFonts w:ascii="Times New Roman" w:hAnsi="Times New Roman"/>
          <w:b/>
          <w:color w:val="000000"/>
          <w:sz w:val="24"/>
          <w:szCs w:val="24"/>
        </w:rPr>
      </w:pPr>
    </w:p>
    <w:p w:rsidR="00B76DAD" w:rsidRPr="00EC05B9" w:rsidRDefault="00B76DAD" w:rsidP="00695259">
      <w:pPr>
        <w:suppressAutoHyphens/>
        <w:spacing w:after="0"/>
        <w:jc w:val="both"/>
        <w:rPr>
          <w:rFonts w:ascii="Times New Roman" w:hAnsi="Times New Roman"/>
          <w:b/>
          <w:bCs/>
          <w:sz w:val="24"/>
          <w:szCs w:val="24"/>
        </w:rPr>
      </w:pPr>
      <w:r w:rsidRPr="00EC05B9">
        <w:rPr>
          <w:rFonts w:ascii="Times New Roman" w:hAnsi="Times New Roman"/>
          <w:b/>
          <w:bCs/>
          <w:sz w:val="24"/>
          <w:szCs w:val="24"/>
        </w:rPr>
        <w:t>1.2.2. Планируемые результаты освоения общеобразовательной дисциплины</w:t>
      </w:r>
      <w:r w:rsidRPr="00EC05B9">
        <w:rPr>
          <w:rFonts w:ascii="Times New Roman" w:eastAsia="Calibri" w:hAnsi="Times New Roman"/>
          <w:b/>
          <w:bCs/>
          <w:sz w:val="24"/>
          <w:szCs w:val="24"/>
        </w:rPr>
        <w:t xml:space="preserve"> в соответствии с ФГОС СПО и на основе ФГОС СОО</w:t>
      </w:r>
    </w:p>
    <w:p w:rsidR="000438A1" w:rsidRPr="00EC05B9" w:rsidRDefault="00B76DAD" w:rsidP="00695259">
      <w:pPr>
        <w:spacing w:after="0"/>
        <w:ind w:left="57" w:right="57" w:firstLine="709"/>
        <w:jc w:val="both"/>
        <w:rPr>
          <w:rFonts w:ascii="Times New Roman" w:hAnsi="Times New Roman"/>
          <w:i/>
          <w:sz w:val="24"/>
          <w:szCs w:val="24"/>
        </w:rPr>
      </w:pPr>
      <w:r w:rsidRPr="00EC05B9">
        <w:rPr>
          <w:rFonts w:ascii="Times New Roman" w:hAnsi="Times New Roman"/>
          <w:bCs/>
          <w:sz w:val="24"/>
          <w:szCs w:val="24"/>
        </w:rPr>
        <w:t>Особое значение дисциплина имеет при формировании и развитии ОК и ПК</w:t>
      </w:r>
      <w:r w:rsidR="000438A1" w:rsidRPr="00EC05B9">
        <w:rPr>
          <w:rFonts w:ascii="Times New Roman" w:hAnsi="Times New Roman"/>
          <w:i/>
          <w:sz w:val="24"/>
          <w:szCs w:val="24"/>
        </w:rPr>
        <w:t xml:space="preserve">. </w:t>
      </w:r>
    </w:p>
    <w:p w:rsidR="009C0716" w:rsidRPr="00EC05B9" w:rsidRDefault="009C0716" w:rsidP="000973B5">
      <w:pPr>
        <w:spacing w:after="60" w:line="240" w:lineRule="auto"/>
        <w:ind w:left="57" w:right="57" w:firstLine="709"/>
        <w:jc w:val="both"/>
        <w:rPr>
          <w:rFonts w:ascii="Times New Roman" w:hAnsi="Times New Roman"/>
          <w:i/>
          <w:sz w:val="24"/>
          <w:szCs w:val="24"/>
        </w:rPr>
      </w:pPr>
    </w:p>
    <w:p w:rsidR="009C0716" w:rsidRPr="00EC05B9" w:rsidRDefault="009C0716">
      <w:pPr>
        <w:rPr>
          <w:rFonts w:ascii="Times New Roman" w:hAnsi="Times New Roman"/>
          <w:i/>
          <w:sz w:val="24"/>
          <w:szCs w:val="24"/>
        </w:rPr>
      </w:pPr>
      <w:r w:rsidRPr="00EC05B9">
        <w:rPr>
          <w:rFonts w:ascii="Times New Roman" w:hAnsi="Times New Roman"/>
          <w:i/>
          <w:sz w:val="24"/>
          <w:szCs w:val="24"/>
        </w:rPr>
        <w:br w:type="page"/>
      </w:r>
    </w:p>
    <w:p w:rsidR="009C0716" w:rsidRPr="00EC05B9" w:rsidRDefault="009C0716" w:rsidP="000973B5">
      <w:pPr>
        <w:spacing w:after="60" w:line="240" w:lineRule="auto"/>
        <w:ind w:left="57" w:right="57" w:firstLine="709"/>
        <w:jc w:val="both"/>
        <w:rPr>
          <w:rFonts w:ascii="Times New Roman" w:hAnsi="Times New Roman"/>
          <w:i/>
          <w:sz w:val="24"/>
          <w:szCs w:val="24"/>
        </w:rPr>
        <w:sectPr w:rsidR="009C0716" w:rsidRPr="00EC05B9" w:rsidSect="0085207F">
          <w:footerReference w:type="default" r:id="rId9"/>
          <w:footerReference w:type="first" r:id="rId10"/>
          <w:type w:val="continuous"/>
          <w:pgSz w:w="11906" w:h="16838"/>
          <w:pgMar w:top="1134" w:right="850" w:bottom="1134" w:left="1701" w:header="708" w:footer="708" w:gutter="0"/>
          <w:cols w:space="720"/>
          <w:titlePg/>
          <w:docGrid w:linePitch="299"/>
        </w:sect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5953"/>
        <w:gridCol w:w="6237"/>
      </w:tblGrid>
      <w:tr w:rsidR="009C0716" w:rsidRPr="00EC05B9" w:rsidTr="004343E5">
        <w:trPr>
          <w:trHeight w:val="699"/>
          <w:jc w:val="center"/>
        </w:trPr>
        <w:tc>
          <w:tcPr>
            <w:tcW w:w="2547" w:type="dxa"/>
            <w:vMerge w:val="restart"/>
            <w:vAlign w:val="center"/>
          </w:tcPr>
          <w:p w:rsidR="009C0716" w:rsidRPr="00EC05B9" w:rsidRDefault="009C0716" w:rsidP="004343E5">
            <w:pPr>
              <w:suppressAutoHyphens/>
              <w:spacing w:after="0" w:line="240" w:lineRule="auto"/>
              <w:jc w:val="center"/>
              <w:rPr>
                <w:rFonts w:ascii="Times New Roman" w:eastAsia="Calibri" w:hAnsi="Times New Roman"/>
                <w:b/>
                <w:iCs/>
                <w:sz w:val="24"/>
                <w:szCs w:val="24"/>
              </w:rPr>
            </w:pPr>
            <w:r w:rsidRPr="00EC05B9">
              <w:rPr>
                <w:rFonts w:ascii="Times New Roman" w:eastAsia="Calibri" w:hAnsi="Times New Roman"/>
                <w:b/>
                <w:iCs/>
                <w:sz w:val="24"/>
                <w:szCs w:val="24"/>
              </w:rPr>
              <w:lastRenderedPageBreak/>
              <w:t xml:space="preserve">Код и наименование формируемых компетенций </w:t>
            </w:r>
          </w:p>
        </w:tc>
        <w:tc>
          <w:tcPr>
            <w:tcW w:w="12190" w:type="dxa"/>
            <w:gridSpan w:val="2"/>
            <w:vAlign w:val="center"/>
          </w:tcPr>
          <w:p w:rsidR="009C0716" w:rsidRPr="00EC05B9" w:rsidRDefault="009C0716" w:rsidP="004343E5">
            <w:pPr>
              <w:suppressAutoHyphens/>
              <w:spacing w:after="0" w:line="240" w:lineRule="auto"/>
              <w:jc w:val="center"/>
              <w:rPr>
                <w:rFonts w:ascii="Times New Roman" w:eastAsia="Calibri" w:hAnsi="Times New Roman"/>
                <w:b/>
                <w:iCs/>
                <w:sz w:val="24"/>
                <w:szCs w:val="24"/>
              </w:rPr>
            </w:pPr>
            <w:r w:rsidRPr="00EC05B9">
              <w:rPr>
                <w:rFonts w:ascii="Times New Roman" w:eastAsia="Calibri" w:hAnsi="Times New Roman"/>
                <w:b/>
                <w:iCs/>
                <w:sz w:val="24"/>
                <w:szCs w:val="24"/>
              </w:rPr>
              <w:t>Планируемые результаты освоения дисциплины</w:t>
            </w:r>
          </w:p>
        </w:tc>
      </w:tr>
      <w:tr w:rsidR="009C0716" w:rsidRPr="00EC05B9" w:rsidTr="004343E5">
        <w:trPr>
          <w:trHeight w:val="554"/>
          <w:jc w:val="center"/>
        </w:trPr>
        <w:tc>
          <w:tcPr>
            <w:tcW w:w="2547" w:type="dxa"/>
            <w:vMerge/>
            <w:vAlign w:val="center"/>
          </w:tcPr>
          <w:p w:rsidR="009C0716" w:rsidRPr="00EC05B9" w:rsidRDefault="009C0716" w:rsidP="004343E5">
            <w:pPr>
              <w:suppressAutoHyphens/>
              <w:spacing w:after="0" w:line="240" w:lineRule="auto"/>
              <w:jc w:val="center"/>
              <w:rPr>
                <w:rFonts w:ascii="Times New Roman" w:eastAsia="Calibri" w:hAnsi="Times New Roman"/>
                <w:iCs/>
                <w:sz w:val="24"/>
                <w:szCs w:val="24"/>
              </w:rPr>
            </w:pPr>
          </w:p>
        </w:tc>
        <w:tc>
          <w:tcPr>
            <w:tcW w:w="5953" w:type="dxa"/>
            <w:vAlign w:val="center"/>
          </w:tcPr>
          <w:p w:rsidR="009C0716" w:rsidRPr="00EC05B9" w:rsidRDefault="009C0716" w:rsidP="004343E5">
            <w:pPr>
              <w:suppressAutoHyphens/>
              <w:spacing w:after="0" w:line="240" w:lineRule="auto"/>
              <w:jc w:val="center"/>
              <w:rPr>
                <w:rFonts w:ascii="Times New Roman" w:eastAsia="Calibri" w:hAnsi="Times New Roman"/>
                <w:b/>
                <w:iCs/>
                <w:sz w:val="24"/>
                <w:szCs w:val="24"/>
              </w:rPr>
            </w:pPr>
            <w:r w:rsidRPr="00EC05B9">
              <w:rPr>
                <w:rFonts w:ascii="Times New Roman" w:eastAsia="Calibri" w:hAnsi="Times New Roman"/>
                <w:b/>
                <w:iCs/>
                <w:sz w:val="24"/>
                <w:szCs w:val="24"/>
              </w:rPr>
              <w:t>Общие</w:t>
            </w:r>
          </w:p>
        </w:tc>
        <w:tc>
          <w:tcPr>
            <w:tcW w:w="6237" w:type="dxa"/>
            <w:vAlign w:val="center"/>
          </w:tcPr>
          <w:p w:rsidR="009C0716" w:rsidRPr="00EC05B9" w:rsidRDefault="009C0716" w:rsidP="004343E5">
            <w:pPr>
              <w:suppressAutoHyphens/>
              <w:spacing w:after="0" w:line="240" w:lineRule="auto"/>
              <w:jc w:val="center"/>
              <w:rPr>
                <w:rFonts w:ascii="Times New Roman" w:eastAsia="Calibri" w:hAnsi="Times New Roman"/>
                <w:b/>
                <w:iCs/>
                <w:sz w:val="24"/>
                <w:szCs w:val="24"/>
              </w:rPr>
            </w:pPr>
            <w:r w:rsidRPr="00EC05B9">
              <w:rPr>
                <w:rFonts w:ascii="Times New Roman" w:eastAsia="Calibri" w:hAnsi="Times New Roman"/>
                <w:b/>
                <w:iCs/>
                <w:sz w:val="24"/>
                <w:szCs w:val="24"/>
              </w:rPr>
              <w:t>Дисциплинарные (предметные)</w:t>
            </w:r>
            <w:r w:rsidRPr="00EC05B9">
              <w:rPr>
                <w:rStyle w:val="af"/>
                <w:rFonts w:ascii="Times New Roman" w:eastAsia="Calibri" w:hAnsi="Times New Roman"/>
                <w:b/>
                <w:iCs/>
                <w:sz w:val="24"/>
                <w:szCs w:val="24"/>
              </w:rPr>
              <w:footnoteReference w:id="2"/>
            </w:r>
          </w:p>
        </w:tc>
      </w:tr>
      <w:tr w:rsidR="009C0716" w:rsidRPr="00EC05B9" w:rsidTr="004343E5">
        <w:trPr>
          <w:trHeight w:val="560"/>
          <w:jc w:val="center"/>
        </w:trPr>
        <w:tc>
          <w:tcPr>
            <w:tcW w:w="2547" w:type="dxa"/>
          </w:tcPr>
          <w:p w:rsidR="009C0716" w:rsidRPr="00EC05B9" w:rsidRDefault="009C0716" w:rsidP="004343E5">
            <w:pPr>
              <w:suppressAutoHyphens/>
              <w:spacing w:after="0" w:line="240" w:lineRule="auto"/>
              <w:rPr>
                <w:rFonts w:ascii="Times New Roman" w:eastAsia="Calibri" w:hAnsi="Times New Roman"/>
                <w:sz w:val="24"/>
                <w:szCs w:val="24"/>
              </w:rPr>
            </w:pPr>
            <w:r w:rsidRPr="00EC05B9">
              <w:rPr>
                <w:rFonts w:ascii="Times New Roman" w:eastAsia="Calibri" w:hAnsi="Times New Roman"/>
                <w:iCs/>
                <w:sz w:val="24"/>
                <w:szCs w:val="24"/>
              </w:rPr>
              <w:t xml:space="preserve">ОК 04. </w:t>
            </w:r>
            <w:r w:rsidRPr="00EC05B9">
              <w:rPr>
                <w:rFonts w:ascii="Times New Roman" w:eastAsia="Calibri" w:hAnsi="Times New Roman"/>
                <w:sz w:val="24"/>
                <w:szCs w:val="24"/>
              </w:rPr>
              <w:t>Эффективно взаимодействовать и работать в коллективе и команде</w:t>
            </w:r>
          </w:p>
        </w:tc>
        <w:tc>
          <w:tcPr>
            <w:tcW w:w="5953" w:type="dxa"/>
          </w:tcPr>
          <w:p w:rsidR="009C0716" w:rsidRPr="00EC05B9" w:rsidRDefault="009C0716" w:rsidP="004343E5">
            <w:pPr>
              <w:spacing w:after="0" w:line="240" w:lineRule="auto"/>
              <w:jc w:val="both"/>
              <w:rPr>
                <w:rFonts w:ascii="Times New Roman" w:hAnsi="Times New Roman"/>
                <w:color w:val="000000"/>
                <w:sz w:val="24"/>
                <w:szCs w:val="24"/>
                <w:shd w:val="clear" w:color="auto" w:fill="FFFFFF"/>
              </w:rPr>
            </w:pPr>
            <w:r w:rsidRPr="00EC05B9">
              <w:rPr>
                <w:rFonts w:ascii="Times New Roman" w:hAnsi="Times New Roman"/>
                <w:color w:val="000000"/>
                <w:sz w:val="24"/>
                <w:szCs w:val="24"/>
                <w:shd w:val="clear" w:color="auto" w:fill="FFFFFF"/>
              </w:rPr>
              <w:t>- готовность к саморазвитию, самостоятельности и самоопределению;</w:t>
            </w:r>
          </w:p>
          <w:p w:rsidR="009C0716" w:rsidRPr="00EC05B9" w:rsidRDefault="009C0716" w:rsidP="004343E5">
            <w:pPr>
              <w:pStyle w:val="dt-p"/>
              <w:shd w:val="clear" w:color="auto" w:fill="FFFFFF"/>
              <w:spacing w:before="0" w:beforeAutospacing="0" w:after="0" w:afterAutospacing="0"/>
              <w:jc w:val="both"/>
              <w:textAlignment w:val="baseline"/>
              <w:rPr>
                <w:color w:val="000000"/>
              </w:rPr>
            </w:pPr>
            <w:r w:rsidRPr="00EC05B9">
              <w:rPr>
                <w:color w:val="000000"/>
              </w:rPr>
              <w:t>-овладение навыками учебно-исследовательской, проектной и социальной деятельности;</w:t>
            </w:r>
          </w:p>
          <w:p w:rsidR="009C0716" w:rsidRPr="00EC05B9" w:rsidRDefault="009C0716" w:rsidP="004343E5">
            <w:pPr>
              <w:shd w:val="clear" w:color="auto" w:fill="FFFFFF"/>
              <w:spacing w:after="0" w:line="240" w:lineRule="auto"/>
              <w:jc w:val="both"/>
              <w:textAlignment w:val="baseline"/>
              <w:rPr>
                <w:rFonts w:ascii="Times New Roman" w:hAnsi="Times New Roman"/>
                <w:b/>
                <w:bCs/>
                <w:color w:val="000000"/>
                <w:sz w:val="24"/>
                <w:szCs w:val="24"/>
              </w:rPr>
            </w:pPr>
            <w:r w:rsidRPr="00EC05B9">
              <w:rPr>
                <w:rFonts w:ascii="Times New Roman" w:hAnsi="Times New Roman"/>
                <w:b/>
                <w:bCs/>
                <w:color w:val="000000"/>
                <w:sz w:val="24"/>
                <w:szCs w:val="24"/>
              </w:rPr>
              <w:t>Овладение универсальными коммуникативными действиями:</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808080"/>
                <w:sz w:val="24"/>
                <w:szCs w:val="24"/>
              </w:rPr>
              <w:t>б)</w:t>
            </w:r>
            <w:r w:rsidRPr="00EC05B9">
              <w:rPr>
                <w:rFonts w:ascii="Times New Roman" w:hAnsi="Times New Roman"/>
                <w:color w:val="000000"/>
                <w:sz w:val="24"/>
                <w:szCs w:val="24"/>
              </w:rPr>
              <w:t> </w:t>
            </w:r>
            <w:r w:rsidRPr="00EC05B9">
              <w:rPr>
                <w:rFonts w:ascii="Times New Roman" w:hAnsi="Times New Roman"/>
                <w:b/>
                <w:bCs/>
                <w:color w:val="000000"/>
                <w:sz w:val="24"/>
                <w:szCs w:val="24"/>
              </w:rPr>
              <w:t>совместная деятельность</w:t>
            </w:r>
            <w:r w:rsidRPr="00EC05B9">
              <w:rPr>
                <w:rFonts w:ascii="Times New Roman" w:hAnsi="Times New Roman"/>
                <w:color w:val="000000"/>
                <w:sz w:val="24"/>
                <w:szCs w:val="24"/>
              </w:rPr>
              <w:t>:</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понимать и использовать преимущества командной и индивидуальной работы;</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координировать и выполнять работу в условиях реального, виртуального и комбинированного взаимодействия;</w:t>
            </w:r>
          </w:p>
          <w:p w:rsidR="009C0716" w:rsidRPr="00EC05B9" w:rsidRDefault="009C0716" w:rsidP="004343E5">
            <w:pPr>
              <w:spacing w:after="0" w:line="240" w:lineRule="auto"/>
              <w:jc w:val="both"/>
              <w:rPr>
                <w:rFonts w:ascii="Times New Roman" w:hAnsi="Times New Roman"/>
                <w:color w:val="000000"/>
                <w:sz w:val="24"/>
                <w:szCs w:val="24"/>
              </w:rPr>
            </w:pPr>
            <w:r w:rsidRPr="00EC05B9">
              <w:rPr>
                <w:rFonts w:ascii="Times New Roman" w:hAnsi="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9C0716" w:rsidRPr="00EC05B9" w:rsidRDefault="009C0716" w:rsidP="004343E5">
            <w:pPr>
              <w:shd w:val="clear" w:color="auto" w:fill="FFFFFF"/>
              <w:spacing w:after="0" w:line="240" w:lineRule="auto"/>
              <w:jc w:val="both"/>
              <w:textAlignment w:val="baseline"/>
              <w:rPr>
                <w:rFonts w:ascii="Times New Roman" w:hAnsi="Times New Roman"/>
                <w:b/>
                <w:bCs/>
                <w:color w:val="000000"/>
                <w:sz w:val="24"/>
                <w:szCs w:val="24"/>
              </w:rPr>
            </w:pPr>
            <w:r w:rsidRPr="00EC05B9">
              <w:rPr>
                <w:rFonts w:ascii="Times New Roman" w:hAnsi="Times New Roman"/>
                <w:b/>
                <w:bCs/>
                <w:color w:val="000000"/>
                <w:sz w:val="24"/>
                <w:szCs w:val="24"/>
              </w:rPr>
              <w:t>Овладение универсальными регулятивными действиями:</w:t>
            </w:r>
          </w:p>
          <w:p w:rsidR="009C0716" w:rsidRPr="00EC05B9" w:rsidRDefault="009C0716" w:rsidP="004343E5">
            <w:pPr>
              <w:shd w:val="clear" w:color="auto" w:fill="FFFFFF"/>
              <w:spacing w:after="0" w:line="240" w:lineRule="auto"/>
              <w:jc w:val="both"/>
              <w:textAlignment w:val="baseline"/>
              <w:rPr>
                <w:rFonts w:ascii="Times New Roman" w:hAnsi="Times New Roman"/>
                <w:b/>
                <w:bCs/>
                <w:color w:val="000000"/>
                <w:sz w:val="24"/>
                <w:szCs w:val="24"/>
              </w:rPr>
            </w:pPr>
            <w:r w:rsidRPr="00EC05B9">
              <w:rPr>
                <w:rFonts w:ascii="Times New Roman" w:hAnsi="Times New Roman"/>
                <w:color w:val="808080"/>
                <w:sz w:val="24"/>
                <w:szCs w:val="24"/>
              </w:rPr>
              <w:t>г</w:t>
            </w:r>
            <w:r w:rsidRPr="00EC05B9">
              <w:rPr>
                <w:rFonts w:ascii="Times New Roman" w:hAnsi="Times New Roman"/>
                <w:b/>
                <w:bCs/>
                <w:color w:val="808080"/>
                <w:sz w:val="24"/>
                <w:szCs w:val="24"/>
              </w:rPr>
              <w:t>)</w:t>
            </w:r>
            <w:r w:rsidRPr="00EC05B9">
              <w:rPr>
                <w:rFonts w:ascii="Times New Roman" w:hAnsi="Times New Roman"/>
                <w:b/>
                <w:bCs/>
                <w:color w:val="000000"/>
                <w:sz w:val="24"/>
                <w:szCs w:val="24"/>
              </w:rPr>
              <w:t> принятие себя и других людей:</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xml:space="preserve">- принимать мотивы и аргументы других людей при </w:t>
            </w:r>
            <w:r w:rsidRPr="00EC05B9">
              <w:rPr>
                <w:rFonts w:ascii="Times New Roman" w:hAnsi="Times New Roman"/>
                <w:color w:val="000000"/>
                <w:sz w:val="24"/>
                <w:szCs w:val="24"/>
              </w:rPr>
              <w:lastRenderedPageBreak/>
              <w:t>анализе результатов деятельности;</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признавать свое право и право других людей на ошибки;</w:t>
            </w:r>
          </w:p>
          <w:p w:rsidR="009C0716" w:rsidRPr="00EC05B9" w:rsidRDefault="009C0716" w:rsidP="004343E5">
            <w:pPr>
              <w:suppressAutoHyphens/>
              <w:spacing w:after="0" w:line="240" w:lineRule="auto"/>
              <w:jc w:val="both"/>
              <w:rPr>
                <w:rFonts w:ascii="Times New Roman" w:eastAsia="Calibri" w:hAnsi="Times New Roman"/>
                <w:bCs/>
                <w:iCs/>
                <w:sz w:val="24"/>
                <w:szCs w:val="24"/>
              </w:rPr>
            </w:pPr>
            <w:r w:rsidRPr="00EC05B9">
              <w:rPr>
                <w:rFonts w:ascii="Times New Roman" w:hAnsi="Times New Roman"/>
                <w:color w:val="000000"/>
                <w:sz w:val="24"/>
                <w:szCs w:val="24"/>
              </w:rPr>
              <w:t>- развивать способность понимать мир с позиции другого человека;</w:t>
            </w:r>
          </w:p>
        </w:tc>
        <w:tc>
          <w:tcPr>
            <w:tcW w:w="6237" w:type="dxa"/>
          </w:tcPr>
          <w:p w:rsidR="009C0716" w:rsidRPr="00EC05B9" w:rsidRDefault="009C0716" w:rsidP="004343E5">
            <w:pPr>
              <w:suppressAutoHyphens/>
              <w:spacing w:after="0" w:line="240" w:lineRule="auto"/>
              <w:jc w:val="both"/>
              <w:rPr>
                <w:rFonts w:ascii="Times New Roman" w:eastAsia="Calibri" w:hAnsi="Times New Roman"/>
                <w:iCs/>
                <w:sz w:val="24"/>
                <w:szCs w:val="24"/>
              </w:rPr>
            </w:pPr>
            <w:proofErr w:type="gramStart"/>
            <w:r w:rsidRPr="00EC05B9">
              <w:rPr>
                <w:rFonts w:ascii="Times New Roman" w:eastAsia="Calibri" w:hAnsi="Times New Roman"/>
                <w:iCs/>
                <w:sz w:val="24"/>
                <w:szCs w:val="24"/>
              </w:rPr>
              <w:lastRenderedPageBreak/>
              <w:t xml:space="preserve">-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roofErr w:type="gramEnd"/>
          </w:p>
          <w:p w:rsidR="009C0716" w:rsidRPr="00EC05B9" w:rsidRDefault="009C0716" w:rsidP="004343E5">
            <w:pPr>
              <w:suppressAutoHyphens/>
              <w:spacing w:after="0" w:line="240" w:lineRule="auto"/>
              <w:jc w:val="both"/>
              <w:rPr>
                <w:rFonts w:ascii="Times New Roman" w:eastAsia="Calibri" w:hAnsi="Times New Roman"/>
                <w:iCs/>
                <w:sz w:val="24"/>
                <w:szCs w:val="24"/>
              </w:rPr>
            </w:pPr>
            <w:proofErr w:type="gramStart"/>
            <w:r w:rsidRPr="00EC05B9">
              <w:rPr>
                <w:rFonts w:ascii="Times New Roman" w:eastAsia="Calibri" w:hAnsi="Times New Roman"/>
                <w:iCs/>
                <w:sz w:val="24"/>
                <w:szCs w:val="24"/>
              </w:rPr>
              <w:t xml:space="preserve">- </w:t>
            </w:r>
            <w:r w:rsidR="004F1065" w:rsidRPr="00EC05B9">
              <w:rPr>
                <w:rFonts w:ascii="Times New Roman" w:eastAsia="Calibri" w:hAnsi="Times New Roman"/>
                <w:iCs/>
                <w:sz w:val="24"/>
                <w:szCs w:val="24"/>
              </w:rPr>
              <w:t>сформировать</w:t>
            </w:r>
            <w:r w:rsidRPr="00EC05B9">
              <w:rPr>
                <w:rFonts w:ascii="Times New Roman" w:eastAsia="Calibri" w:hAnsi="Times New Roman"/>
                <w:iCs/>
                <w:sz w:val="24"/>
                <w:szCs w:val="24"/>
              </w:rPr>
              <w:t xml:space="preserve"> представлени</w:t>
            </w:r>
            <w:r w:rsidR="004F1065" w:rsidRPr="00EC05B9">
              <w:rPr>
                <w:rFonts w:ascii="Times New Roman" w:eastAsia="Calibri" w:hAnsi="Times New Roman"/>
                <w:iCs/>
                <w:sz w:val="24"/>
                <w:szCs w:val="24"/>
              </w:rPr>
              <w:t>я</w:t>
            </w:r>
            <w:r w:rsidRPr="00EC05B9">
              <w:rPr>
                <w:rFonts w:ascii="Times New Roman" w:eastAsia="Calibri" w:hAnsi="Times New Roman"/>
                <w:iCs/>
                <w:sz w:val="24"/>
                <w:szCs w:val="24"/>
              </w:rPr>
              <w:t xml:space="preserve"> об аспектах культуры речи: нормативном, коммуникативном и этическом; </w:t>
            </w:r>
            <w:r w:rsidR="004F1065" w:rsidRPr="00EC05B9">
              <w:rPr>
                <w:rFonts w:ascii="Times New Roman" w:eastAsia="Calibri" w:hAnsi="Times New Roman"/>
                <w:iCs/>
                <w:sz w:val="24"/>
                <w:szCs w:val="24"/>
              </w:rPr>
              <w:t>с</w:t>
            </w:r>
            <w:r w:rsidRPr="00EC05B9">
              <w:rPr>
                <w:rFonts w:ascii="Times New Roman" w:eastAsia="Calibri" w:hAnsi="Times New Roman"/>
                <w:iCs/>
                <w:sz w:val="24"/>
                <w:szCs w:val="24"/>
              </w:rPr>
              <w:t>формирова</w:t>
            </w:r>
            <w:r w:rsidR="004F1065" w:rsidRPr="00EC05B9">
              <w:rPr>
                <w:rFonts w:ascii="Times New Roman" w:eastAsia="Calibri" w:hAnsi="Times New Roman"/>
                <w:iCs/>
                <w:sz w:val="24"/>
                <w:szCs w:val="24"/>
              </w:rPr>
              <w:t>ть</w:t>
            </w:r>
            <w:r w:rsidRPr="00EC05B9">
              <w:rPr>
                <w:rFonts w:ascii="Times New Roman" w:eastAsia="Calibri" w:hAnsi="Times New Roman"/>
                <w:iCs/>
                <w:sz w:val="24"/>
                <w:szCs w:val="24"/>
              </w:rPr>
              <w:t xml:space="preserve"> системы знаний о номах современного русского литературного языка и их основных видах (орфоэпические, лексические, грамматические, стилистические;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применять знание норм современного русского литературного языка в речевой практике, корректировать устные и письменные высказывания;</w:t>
            </w:r>
            <w:proofErr w:type="gramEnd"/>
            <w:r w:rsidRPr="00EC05B9">
              <w:rPr>
                <w:rFonts w:ascii="Times New Roman" w:eastAsia="Calibri" w:hAnsi="Times New Roman"/>
                <w:iCs/>
                <w:sz w:val="24"/>
                <w:szCs w:val="24"/>
              </w:rPr>
              <w:t xml:space="preserve"> </w:t>
            </w:r>
            <w:r w:rsidR="004F1065" w:rsidRPr="00EC05B9">
              <w:rPr>
                <w:rFonts w:ascii="Times New Roman" w:eastAsia="Calibri" w:hAnsi="Times New Roman"/>
                <w:iCs/>
                <w:sz w:val="24"/>
                <w:szCs w:val="24"/>
              </w:rPr>
              <w:t>обобщать</w:t>
            </w:r>
            <w:r w:rsidRPr="00EC05B9">
              <w:rPr>
                <w:rFonts w:ascii="Times New Roman" w:eastAsia="Calibri" w:hAnsi="Times New Roman"/>
                <w:iCs/>
                <w:sz w:val="24"/>
                <w:szCs w:val="24"/>
              </w:rPr>
              <w:t xml:space="preserve"> знани</w:t>
            </w:r>
            <w:r w:rsidR="004F1065" w:rsidRPr="00EC05B9">
              <w:rPr>
                <w:rFonts w:ascii="Times New Roman" w:eastAsia="Calibri" w:hAnsi="Times New Roman"/>
                <w:iCs/>
                <w:sz w:val="24"/>
                <w:szCs w:val="24"/>
              </w:rPr>
              <w:t>я</w:t>
            </w:r>
            <w:r w:rsidRPr="00EC05B9">
              <w:rPr>
                <w:rFonts w:ascii="Times New Roman" w:eastAsia="Calibri" w:hAnsi="Times New Roman"/>
                <w:iCs/>
                <w:sz w:val="24"/>
                <w:szCs w:val="24"/>
              </w:rPr>
              <w:t xml:space="preserve"> об основных правилах орфографии и пунктуации,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применять правила орфографии и пунктуации в практике письма;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работать со словарями и справочниками, в том числе академическими словарями и справочниками в электронном формате;</w:t>
            </w:r>
          </w:p>
          <w:p w:rsidR="009C0716" w:rsidRPr="00EC05B9" w:rsidRDefault="009C0716" w:rsidP="004343E5">
            <w:pPr>
              <w:suppressAutoHyphens/>
              <w:spacing w:after="0" w:line="240" w:lineRule="auto"/>
              <w:jc w:val="both"/>
              <w:rPr>
                <w:rFonts w:ascii="Times New Roman" w:eastAsia="Calibri" w:hAnsi="Times New Roman"/>
                <w:bCs/>
                <w:iCs/>
                <w:sz w:val="24"/>
                <w:szCs w:val="24"/>
              </w:rPr>
            </w:pPr>
            <w:r w:rsidRPr="00EC05B9">
              <w:rPr>
                <w:rFonts w:ascii="Times New Roman" w:eastAsia="Calibri" w:hAnsi="Times New Roman"/>
                <w:iCs/>
                <w:sz w:val="24"/>
                <w:szCs w:val="24"/>
              </w:rPr>
              <w:lastRenderedPageBreak/>
              <w:t xml:space="preserve">-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spellStart"/>
            <w:proofErr w:type="gramStart"/>
            <w:r w:rsidRPr="00EC05B9">
              <w:rPr>
                <w:rFonts w:ascii="Times New Roman" w:eastAsia="Calibri" w:hAnsi="Times New Roman"/>
                <w:iCs/>
                <w:sz w:val="24"/>
                <w:szCs w:val="24"/>
              </w:rPr>
              <w:t>интернет-коммуникации</w:t>
            </w:r>
            <w:proofErr w:type="spellEnd"/>
            <w:proofErr w:type="gramEnd"/>
            <w:r w:rsidRPr="00EC05B9">
              <w:rPr>
                <w:rFonts w:ascii="Times New Roman" w:eastAsia="Calibri" w:hAnsi="Times New Roman"/>
                <w:iCs/>
                <w:sz w:val="24"/>
                <w:szCs w:val="24"/>
              </w:rPr>
              <w:t>.</w:t>
            </w:r>
          </w:p>
        </w:tc>
      </w:tr>
      <w:tr w:rsidR="004343E5" w:rsidRPr="00EC05B9" w:rsidTr="004343E5">
        <w:trPr>
          <w:trHeight w:val="3109"/>
          <w:jc w:val="center"/>
        </w:trPr>
        <w:tc>
          <w:tcPr>
            <w:tcW w:w="2547" w:type="dxa"/>
          </w:tcPr>
          <w:p w:rsidR="009C0716" w:rsidRPr="00EC05B9" w:rsidRDefault="009C0716" w:rsidP="004343E5">
            <w:pPr>
              <w:suppressAutoHyphens/>
              <w:spacing w:after="0" w:line="240" w:lineRule="auto"/>
              <w:rPr>
                <w:rFonts w:ascii="Times New Roman" w:eastAsia="Calibri" w:hAnsi="Times New Roman"/>
                <w:sz w:val="24"/>
                <w:szCs w:val="24"/>
              </w:rPr>
            </w:pPr>
            <w:r w:rsidRPr="00EC05B9">
              <w:rPr>
                <w:rFonts w:ascii="Times New Roman" w:eastAsia="Calibri" w:hAnsi="Times New Roman"/>
                <w:iCs/>
                <w:sz w:val="24"/>
                <w:szCs w:val="24"/>
              </w:rPr>
              <w:lastRenderedPageBreak/>
              <w:t xml:space="preserve">ОК 05. </w:t>
            </w:r>
            <w:r w:rsidRPr="00EC05B9">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53" w:type="dxa"/>
          </w:tcPr>
          <w:p w:rsidR="009C0716" w:rsidRPr="00EC05B9" w:rsidRDefault="009C0716" w:rsidP="004343E5">
            <w:pPr>
              <w:spacing w:after="0" w:line="240" w:lineRule="auto"/>
              <w:jc w:val="both"/>
              <w:rPr>
                <w:rFonts w:ascii="Times New Roman" w:hAnsi="Times New Roman"/>
                <w:b/>
                <w:bCs/>
                <w:color w:val="000000"/>
                <w:sz w:val="24"/>
                <w:szCs w:val="24"/>
                <w:shd w:val="clear" w:color="auto" w:fill="FFFFFF"/>
              </w:rPr>
            </w:pPr>
            <w:r w:rsidRPr="00EC05B9">
              <w:rPr>
                <w:rFonts w:ascii="Times New Roman" w:hAnsi="Times New Roman"/>
                <w:b/>
                <w:bCs/>
                <w:color w:val="000000"/>
                <w:sz w:val="24"/>
                <w:szCs w:val="24"/>
                <w:shd w:val="clear" w:color="auto" w:fill="FFFFFF"/>
              </w:rPr>
              <w:t>В области</w:t>
            </w:r>
            <w:r w:rsidRPr="00EC05B9">
              <w:rPr>
                <w:rFonts w:ascii="Times New Roman" w:hAnsi="Times New Roman"/>
                <w:color w:val="000000"/>
                <w:sz w:val="24"/>
                <w:szCs w:val="24"/>
                <w:shd w:val="clear" w:color="auto" w:fill="FFFFFF"/>
              </w:rPr>
              <w:t xml:space="preserve"> </w:t>
            </w:r>
            <w:r w:rsidRPr="00EC05B9">
              <w:rPr>
                <w:rFonts w:ascii="Times New Roman" w:hAnsi="Times New Roman"/>
                <w:b/>
                <w:bCs/>
                <w:color w:val="000000"/>
                <w:sz w:val="24"/>
                <w:szCs w:val="24"/>
                <w:shd w:val="clear" w:color="auto" w:fill="FFFFFF"/>
              </w:rPr>
              <w:t>эстетического воспитания:</w:t>
            </w:r>
          </w:p>
          <w:p w:rsidR="009C0716" w:rsidRPr="00EC05B9" w:rsidRDefault="009C0716" w:rsidP="004343E5">
            <w:pPr>
              <w:spacing w:after="0" w:line="240" w:lineRule="auto"/>
              <w:jc w:val="both"/>
              <w:rPr>
                <w:rFonts w:ascii="Times New Roman" w:hAnsi="Times New Roman"/>
                <w:b/>
                <w:bCs/>
                <w:sz w:val="24"/>
                <w:szCs w:val="24"/>
              </w:rPr>
            </w:pPr>
            <w:r w:rsidRPr="00EC05B9">
              <w:rPr>
                <w:rFonts w:ascii="Times New Roman" w:hAnsi="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9C0716" w:rsidRPr="00EC05B9" w:rsidRDefault="009C0716" w:rsidP="004343E5">
            <w:pPr>
              <w:spacing w:after="0" w:line="240" w:lineRule="auto"/>
              <w:jc w:val="both"/>
              <w:rPr>
                <w:rFonts w:ascii="Times New Roman" w:hAnsi="Times New Roman"/>
                <w:sz w:val="24"/>
                <w:szCs w:val="24"/>
              </w:rPr>
            </w:pPr>
            <w:r w:rsidRPr="00EC05B9">
              <w:rPr>
                <w:rFonts w:ascii="Times New Roman" w:hAnsi="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C0716" w:rsidRPr="00EC05B9" w:rsidRDefault="009C0716" w:rsidP="004343E5">
            <w:pPr>
              <w:spacing w:after="0" w:line="240" w:lineRule="auto"/>
              <w:jc w:val="both"/>
              <w:rPr>
                <w:rFonts w:ascii="Times New Roman" w:hAnsi="Times New Roman"/>
                <w:sz w:val="24"/>
                <w:szCs w:val="24"/>
              </w:rPr>
            </w:pPr>
            <w:r w:rsidRPr="00EC05B9">
              <w:rPr>
                <w:rFonts w:ascii="Times New Roman" w:hAnsi="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C0716" w:rsidRPr="00EC05B9" w:rsidRDefault="009C0716" w:rsidP="004343E5">
            <w:pPr>
              <w:spacing w:after="0" w:line="240" w:lineRule="auto"/>
              <w:jc w:val="both"/>
              <w:rPr>
                <w:rFonts w:ascii="Times New Roman" w:hAnsi="Times New Roman"/>
                <w:color w:val="000000"/>
                <w:sz w:val="24"/>
                <w:szCs w:val="24"/>
                <w:shd w:val="clear" w:color="auto" w:fill="FFFFFF"/>
              </w:rPr>
            </w:pPr>
            <w:r w:rsidRPr="00EC05B9">
              <w:rPr>
                <w:rFonts w:ascii="Times New Roman" w:hAnsi="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9C0716" w:rsidRPr="00EC05B9" w:rsidRDefault="009C0716" w:rsidP="004343E5">
            <w:pPr>
              <w:shd w:val="clear" w:color="auto" w:fill="FFFFFF"/>
              <w:spacing w:after="0" w:line="240" w:lineRule="auto"/>
              <w:jc w:val="both"/>
              <w:textAlignment w:val="baseline"/>
              <w:rPr>
                <w:rFonts w:ascii="Times New Roman" w:hAnsi="Times New Roman"/>
                <w:b/>
                <w:bCs/>
                <w:color w:val="000000"/>
                <w:sz w:val="24"/>
                <w:szCs w:val="24"/>
                <w:u w:val="single"/>
              </w:rPr>
            </w:pPr>
            <w:r w:rsidRPr="00EC05B9">
              <w:rPr>
                <w:rFonts w:ascii="Times New Roman" w:hAnsi="Times New Roman"/>
                <w:b/>
                <w:bCs/>
                <w:color w:val="000000"/>
                <w:sz w:val="24"/>
                <w:szCs w:val="24"/>
              </w:rPr>
              <w:t>Овладение универсальными коммуникативными действиями:</w:t>
            </w:r>
          </w:p>
          <w:p w:rsidR="009C0716" w:rsidRPr="00EC05B9" w:rsidRDefault="009C0716" w:rsidP="004343E5">
            <w:pPr>
              <w:shd w:val="clear" w:color="auto" w:fill="FFFFFF"/>
              <w:spacing w:after="0" w:line="240" w:lineRule="auto"/>
              <w:jc w:val="both"/>
              <w:textAlignment w:val="baseline"/>
              <w:rPr>
                <w:rFonts w:ascii="Times New Roman" w:hAnsi="Times New Roman"/>
                <w:b/>
                <w:bCs/>
                <w:color w:val="000000"/>
                <w:sz w:val="24"/>
                <w:szCs w:val="24"/>
              </w:rPr>
            </w:pPr>
            <w:r w:rsidRPr="00EC05B9">
              <w:rPr>
                <w:rFonts w:ascii="Times New Roman" w:hAnsi="Times New Roman"/>
                <w:b/>
                <w:bCs/>
                <w:color w:val="808080"/>
                <w:sz w:val="24"/>
                <w:szCs w:val="24"/>
              </w:rPr>
              <w:t>а)</w:t>
            </w:r>
            <w:r w:rsidRPr="00EC05B9">
              <w:rPr>
                <w:rFonts w:ascii="Times New Roman" w:hAnsi="Times New Roman"/>
                <w:b/>
                <w:bCs/>
                <w:color w:val="000000"/>
                <w:sz w:val="24"/>
                <w:szCs w:val="24"/>
              </w:rPr>
              <w:t> общение:</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осуществлять коммуникации во всех сферах жизни;</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C0716" w:rsidRPr="00EC05B9" w:rsidRDefault="009C0716" w:rsidP="004343E5">
            <w:pPr>
              <w:suppressAutoHyphens/>
              <w:spacing w:after="0" w:line="240" w:lineRule="auto"/>
              <w:jc w:val="both"/>
              <w:rPr>
                <w:rFonts w:ascii="Times New Roman" w:eastAsia="Calibri" w:hAnsi="Times New Roman"/>
                <w:iCs/>
                <w:sz w:val="24"/>
                <w:szCs w:val="24"/>
              </w:rPr>
            </w:pPr>
            <w:r w:rsidRPr="00EC05B9">
              <w:rPr>
                <w:rFonts w:ascii="Times New Roman" w:hAnsi="Times New Roman"/>
                <w:color w:val="000000"/>
                <w:sz w:val="24"/>
                <w:szCs w:val="24"/>
              </w:rPr>
              <w:t>- развернуто и логично излагать свою точку зрения с использованием языковых средств;</w:t>
            </w:r>
          </w:p>
        </w:tc>
        <w:tc>
          <w:tcPr>
            <w:tcW w:w="6237" w:type="dxa"/>
          </w:tcPr>
          <w:p w:rsidR="009C0716" w:rsidRPr="00EC05B9" w:rsidRDefault="009C0716" w:rsidP="004343E5">
            <w:pPr>
              <w:suppressAutoHyphens/>
              <w:spacing w:after="0" w:line="240" w:lineRule="auto"/>
              <w:jc w:val="both"/>
              <w:rPr>
                <w:rFonts w:ascii="Times New Roman" w:eastAsia="Calibri" w:hAnsi="Times New Roman"/>
                <w:iCs/>
                <w:sz w:val="24"/>
                <w:szCs w:val="24"/>
              </w:rPr>
            </w:pPr>
            <w:proofErr w:type="gramStart"/>
            <w:r w:rsidRPr="00EC05B9">
              <w:rPr>
                <w:rFonts w:ascii="Times New Roman" w:eastAsia="Calibri" w:hAnsi="Times New Roman"/>
                <w:iCs/>
                <w:sz w:val="24"/>
                <w:szCs w:val="24"/>
              </w:rPr>
              <w:t xml:space="preserve">- </w:t>
            </w:r>
            <w:r w:rsidR="004F1065" w:rsidRPr="00EC05B9">
              <w:rPr>
                <w:rFonts w:ascii="Times New Roman" w:eastAsia="Calibri" w:hAnsi="Times New Roman"/>
                <w:iCs/>
                <w:sz w:val="24"/>
                <w:szCs w:val="24"/>
              </w:rPr>
              <w:t xml:space="preserve">сформировать </w:t>
            </w:r>
            <w:r w:rsidRPr="00EC05B9">
              <w:rPr>
                <w:rFonts w:ascii="Times New Roman" w:eastAsia="Calibri" w:hAnsi="Times New Roman"/>
                <w:iCs/>
                <w:sz w:val="24"/>
                <w:szCs w:val="24"/>
              </w:rPr>
              <w:t>представлени</w:t>
            </w:r>
            <w:r w:rsidR="004F1065" w:rsidRPr="00EC05B9">
              <w:rPr>
                <w:rFonts w:ascii="Times New Roman" w:eastAsia="Calibri" w:hAnsi="Times New Roman"/>
                <w:iCs/>
                <w:sz w:val="24"/>
                <w:szCs w:val="24"/>
              </w:rPr>
              <w:t>я</w:t>
            </w:r>
            <w:r w:rsidRPr="00EC05B9">
              <w:rPr>
                <w:rFonts w:ascii="Times New Roman" w:eastAsia="Calibri" w:hAnsi="Times New Roman"/>
                <w:iCs/>
                <w:sz w:val="24"/>
                <w:szCs w:val="24"/>
              </w:rPr>
              <w:t xml:space="preserve">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EC05B9">
              <w:rPr>
                <w:rFonts w:ascii="Times New Roman" w:eastAsia="Calibri" w:hAnsi="Times New Roman"/>
                <w:iCs/>
                <w:sz w:val="24"/>
                <w:szCs w:val="24"/>
              </w:rPr>
              <w:t xml:space="preserve"> </w:t>
            </w:r>
            <w:r w:rsidR="004F1065" w:rsidRPr="00EC05B9">
              <w:rPr>
                <w:rFonts w:ascii="Times New Roman" w:eastAsia="Calibri" w:hAnsi="Times New Roman"/>
                <w:iCs/>
                <w:sz w:val="24"/>
                <w:szCs w:val="24"/>
              </w:rPr>
              <w:t>сформировать</w:t>
            </w:r>
            <w:r w:rsidRPr="00EC05B9">
              <w:rPr>
                <w:rFonts w:ascii="Times New Roman" w:eastAsia="Calibri" w:hAnsi="Times New Roman"/>
                <w:iCs/>
                <w:sz w:val="24"/>
                <w:szCs w:val="24"/>
              </w:rPr>
              <w:t xml:space="preserve"> ценностно</w:t>
            </w:r>
            <w:r w:rsidR="004F1065" w:rsidRPr="00EC05B9">
              <w:rPr>
                <w:rFonts w:ascii="Times New Roman" w:eastAsia="Calibri" w:hAnsi="Times New Roman"/>
                <w:iCs/>
                <w:sz w:val="24"/>
                <w:szCs w:val="24"/>
              </w:rPr>
              <w:t>е</w:t>
            </w:r>
            <w:r w:rsidRPr="00EC05B9">
              <w:rPr>
                <w:rFonts w:ascii="Times New Roman" w:eastAsia="Calibri" w:hAnsi="Times New Roman"/>
                <w:iCs/>
                <w:sz w:val="24"/>
                <w:szCs w:val="24"/>
              </w:rPr>
              <w:t xml:space="preserve"> отношени</w:t>
            </w:r>
            <w:r w:rsidR="004F1065" w:rsidRPr="00EC05B9">
              <w:rPr>
                <w:rFonts w:ascii="Times New Roman" w:eastAsia="Calibri" w:hAnsi="Times New Roman"/>
                <w:iCs/>
                <w:sz w:val="24"/>
                <w:szCs w:val="24"/>
              </w:rPr>
              <w:t>е</w:t>
            </w:r>
            <w:r w:rsidRPr="00EC05B9">
              <w:rPr>
                <w:rFonts w:ascii="Times New Roman" w:eastAsia="Calibri" w:hAnsi="Times New Roman"/>
                <w:iCs/>
                <w:sz w:val="24"/>
                <w:szCs w:val="24"/>
              </w:rPr>
              <w:t xml:space="preserve"> к русскому языку;</w:t>
            </w:r>
          </w:p>
          <w:p w:rsidR="009C0716" w:rsidRPr="00EC05B9" w:rsidRDefault="009C0716" w:rsidP="004343E5">
            <w:pPr>
              <w:suppressAutoHyphens/>
              <w:spacing w:after="0" w:line="240" w:lineRule="auto"/>
              <w:jc w:val="both"/>
              <w:rPr>
                <w:rFonts w:ascii="Times New Roman" w:eastAsia="Calibri" w:hAnsi="Times New Roman"/>
                <w:iCs/>
                <w:sz w:val="24"/>
                <w:szCs w:val="24"/>
              </w:rPr>
            </w:pPr>
            <w:proofErr w:type="gramStart"/>
            <w:r w:rsidRPr="00EC05B9">
              <w:rPr>
                <w:rFonts w:ascii="Times New Roman" w:eastAsia="Calibri" w:hAnsi="Times New Roman"/>
                <w:iCs/>
                <w:sz w:val="24"/>
                <w:szCs w:val="24"/>
              </w:rPr>
              <w:t xml:space="preserve">- </w:t>
            </w:r>
            <w:r w:rsidR="004F1065" w:rsidRPr="00EC05B9">
              <w:rPr>
                <w:rFonts w:ascii="Times New Roman" w:eastAsia="Calibri" w:hAnsi="Times New Roman"/>
                <w:iCs/>
                <w:sz w:val="24"/>
                <w:szCs w:val="24"/>
              </w:rPr>
              <w:t>сформировать</w:t>
            </w:r>
            <w:r w:rsidRPr="00EC05B9">
              <w:rPr>
                <w:rFonts w:ascii="Times New Roman" w:eastAsia="Calibri" w:hAnsi="Times New Roman"/>
                <w:iCs/>
                <w:sz w:val="24"/>
                <w:szCs w:val="24"/>
              </w:rPr>
              <w:t xml:space="preserve"> знани</w:t>
            </w:r>
            <w:r w:rsidR="004343E5" w:rsidRPr="00EC05B9">
              <w:rPr>
                <w:rFonts w:ascii="Times New Roman" w:eastAsia="Calibri" w:hAnsi="Times New Roman"/>
                <w:iCs/>
                <w:sz w:val="24"/>
                <w:szCs w:val="24"/>
              </w:rPr>
              <w:t>й</w:t>
            </w:r>
            <w:r w:rsidRPr="00EC05B9">
              <w:rPr>
                <w:rFonts w:ascii="Times New Roman" w:eastAsia="Calibri" w:hAnsi="Times New Roman"/>
                <w:iCs/>
                <w:sz w:val="24"/>
                <w:szCs w:val="24"/>
              </w:rPr>
              <w:t xml:space="preserve"> о признаках текста, его структуре, видах информации в тексте;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понимать, анализировать и комментировать основную и дополнительную, явную и скрытую (</w:t>
            </w:r>
            <w:proofErr w:type="spellStart"/>
            <w:r w:rsidRPr="00EC05B9">
              <w:rPr>
                <w:rFonts w:ascii="Times New Roman" w:eastAsia="Calibri" w:hAnsi="Times New Roman"/>
                <w:iCs/>
                <w:sz w:val="24"/>
                <w:szCs w:val="24"/>
              </w:rPr>
              <w:t>подтекстовую</w:t>
            </w:r>
            <w:proofErr w:type="spellEnd"/>
            <w:r w:rsidRPr="00EC05B9">
              <w:rPr>
                <w:rFonts w:ascii="Times New Roman" w:eastAsia="Calibri" w:hAnsi="Times New Roman"/>
                <w:iCs/>
                <w:sz w:val="24"/>
                <w:szCs w:val="24"/>
              </w:rPr>
              <w:t xml:space="preserve">)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roofErr w:type="gramEnd"/>
          </w:p>
        </w:tc>
      </w:tr>
      <w:tr w:rsidR="004343E5" w:rsidRPr="00EC05B9" w:rsidTr="006B53E7">
        <w:trPr>
          <w:trHeight w:val="3352"/>
          <w:jc w:val="center"/>
        </w:trPr>
        <w:tc>
          <w:tcPr>
            <w:tcW w:w="2547" w:type="dxa"/>
            <w:tcBorders>
              <w:bottom w:val="single" w:sz="4" w:space="0" w:color="auto"/>
            </w:tcBorders>
          </w:tcPr>
          <w:p w:rsidR="009C0716" w:rsidRPr="00EC05B9" w:rsidRDefault="009C0716" w:rsidP="004343E5">
            <w:pPr>
              <w:suppressAutoHyphens/>
              <w:spacing w:after="0" w:line="240" w:lineRule="auto"/>
              <w:rPr>
                <w:rFonts w:ascii="Times New Roman" w:eastAsia="Calibri" w:hAnsi="Times New Roman"/>
                <w:sz w:val="24"/>
                <w:szCs w:val="24"/>
              </w:rPr>
            </w:pPr>
            <w:r w:rsidRPr="00EC05B9">
              <w:rPr>
                <w:rFonts w:ascii="Times New Roman" w:eastAsia="Calibri" w:hAnsi="Times New Roman"/>
                <w:iCs/>
                <w:sz w:val="24"/>
                <w:szCs w:val="24"/>
              </w:rPr>
              <w:lastRenderedPageBreak/>
              <w:t xml:space="preserve">ОК 09. </w:t>
            </w:r>
            <w:r w:rsidRPr="00EC05B9">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5953" w:type="dxa"/>
            <w:tcBorders>
              <w:bottom w:val="single" w:sz="4" w:space="0" w:color="auto"/>
            </w:tcBorders>
          </w:tcPr>
          <w:p w:rsidR="009C0716" w:rsidRPr="00EC05B9" w:rsidRDefault="009C0716" w:rsidP="004343E5">
            <w:pPr>
              <w:spacing w:after="0" w:line="240" w:lineRule="auto"/>
              <w:jc w:val="both"/>
              <w:rPr>
                <w:rFonts w:ascii="Times New Roman" w:hAnsi="Times New Roman"/>
                <w:color w:val="000000"/>
                <w:sz w:val="24"/>
                <w:szCs w:val="24"/>
                <w:shd w:val="clear" w:color="auto" w:fill="FFFFFF"/>
              </w:rPr>
            </w:pPr>
            <w:r w:rsidRPr="00EC05B9">
              <w:rPr>
                <w:rFonts w:ascii="Times New Roman" w:hAnsi="Times New Roman"/>
                <w:color w:val="000000"/>
                <w:sz w:val="24"/>
                <w:szCs w:val="24"/>
                <w:shd w:val="clear" w:color="auto" w:fill="FFFFFF"/>
              </w:rPr>
              <w:t xml:space="preserve">- наличие мотивации к обучению и личностному развитию; </w:t>
            </w:r>
          </w:p>
          <w:p w:rsidR="009C0716" w:rsidRPr="00EC05B9" w:rsidRDefault="009C0716" w:rsidP="004343E5">
            <w:pPr>
              <w:spacing w:after="0" w:line="240" w:lineRule="auto"/>
              <w:jc w:val="both"/>
              <w:rPr>
                <w:rFonts w:ascii="Times New Roman" w:hAnsi="Times New Roman"/>
                <w:b/>
                <w:bCs/>
                <w:color w:val="000000"/>
                <w:sz w:val="24"/>
                <w:szCs w:val="24"/>
                <w:shd w:val="clear" w:color="auto" w:fill="FFFFFF"/>
              </w:rPr>
            </w:pPr>
            <w:r w:rsidRPr="00EC05B9">
              <w:rPr>
                <w:rFonts w:ascii="Times New Roman" w:hAnsi="Times New Roman"/>
                <w:b/>
                <w:bCs/>
                <w:color w:val="000000"/>
                <w:sz w:val="24"/>
                <w:szCs w:val="24"/>
                <w:shd w:val="clear" w:color="auto" w:fill="FFFFFF"/>
              </w:rPr>
              <w:t>В области ценности научного познания:</w:t>
            </w:r>
          </w:p>
          <w:p w:rsidR="009C0716" w:rsidRPr="00EC05B9" w:rsidRDefault="009C0716" w:rsidP="004343E5">
            <w:pPr>
              <w:spacing w:after="0" w:line="240" w:lineRule="auto"/>
              <w:jc w:val="both"/>
              <w:rPr>
                <w:rFonts w:ascii="Times New Roman" w:hAnsi="Times New Roman"/>
                <w:b/>
                <w:bCs/>
                <w:sz w:val="24"/>
                <w:szCs w:val="24"/>
              </w:rPr>
            </w:pPr>
            <w:r w:rsidRPr="00EC05B9">
              <w:rPr>
                <w:rFonts w:ascii="Times New Roman" w:hAnsi="Times New Roman"/>
                <w:color w:val="000000"/>
                <w:sz w:val="24"/>
                <w:szCs w:val="24"/>
                <w:shd w:val="clear" w:color="auto" w:fill="FFFFFF"/>
              </w:rPr>
              <w:t xml:space="preserve">- </w:t>
            </w:r>
            <w:proofErr w:type="spellStart"/>
            <w:r w:rsidRPr="00EC05B9">
              <w:rPr>
                <w:rFonts w:ascii="Times New Roman" w:hAnsi="Times New Roman"/>
                <w:color w:val="000000"/>
                <w:sz w:val="24"/>
                <w:szCs w:val="24"/>
                <w:shd w:val="clear" w:color="auto" w:fill="FFFFFF"/>
              </w:rPr>
              <w:t>сформированность</w:t>
            </w:r>
            <w:proofErr w:type="spellEnd"/>
            <w:r w:rsidRPr="00EC05B9">
              <w:rPr>
                <w:rFonts w:ascii="Times New Roman" w:hAnsi="Times New Roman"/>
                <w:color w:val="000000"/>
                <w:sz w:val="24"/>
                <w:szCs w:val="24"/>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C05B9">
              <w:rPr>
                <w:rFonts w:ascii="Times New Roman" w:hAnsi="Times New Roman"/>
                <w:b/>
                <w:bCs/>
                <w:iCs/>
                <w:sz w:val="24"/>
                <w:szCs w:val="24"/>
              </w:rPr>
              <w:t xml:space="preserve"> </w:t>
            </w:r>
          </w:p>
          <w:p w:rsidR="009C0716" w:rsidRPr="00EC05B9" w:rsidRDefault="009C0716" w:rsidP="004343E5">
            <w:pPr>
              <w:spacing w:after="0" w:line="240" w:lineRule="auto"/>
              <w:jc w:val="both"/>
              <w:rPr>
                <w:rFonts w:ascii="Times New Roman" w:hAnsi="Times New Roman"/>
                <w:sz w:val="24"/>
                <w:szCs w:val="24"/>
              </w:rPr>
            </w:pPr>
            <w:r w:rsidRPr="00EC05B9">
              <w:rPr>
                <w:rFonts w:ascii="Times New Roman" w:hAnsi="Times New Roman"/>
                <w:color w:val="000000"/>
                <w:sz w:val="24"/>
                <w:szCs w:val="24"/>
                <w:shd w:val="clear" w:color="auto" w:fill="FFFFFF"/>
              </w:rPr>
              <w:t>- совершенствование языковой и читательской культуры как средства взаимодействия между людьми и познания мира;</w:t>
            </w:r>
            <w:r w:rsidRPr="00EC05B9">
              <w:rPr>
                <w:rFonts w:ascii="Times New Roman" w:hAnsi="Times New Roman"/>
                <w:b/>
                <w:bCs/>
                <w:iCs/>
                <w:sz w:val="24"/>
                <w:szCs w:val="24"/>
              </w:rPr>
              <w:t xml:space="preserve"> </w:t>
            </w:r>
          </w:p>
          <w:p w:rsidR="009C0716" w:rsidRPr="00EC05B9" w:rsidRDefault="009C0716" w:rsidP="004343E5">
            <w:pPr>
              <w:spacing w:after="0" w:line="240" w:lineRule="auto"/>
              <w:jc w:val="both"/>
              <w:rPr>
                <w:rFonts w:ascii="Times New Roman" w:hAnsi="Times New Roman"/>
                <w:color w:val="000000"/>
                <w:sz w:val="24"/>
                <w:szCs w:val="24"/>
                <w:shd w:val="clear" w:color="auto" w:fill="FFFFFF"/>
              </w:rPr>
            </w:pPr>
            <w:r w:rsidRPr="00EC05B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9C0716" w:rsidRPr="00EC05B9" w:rsidRDefault="009C0716" w:rsidP="004343E5">
            <w:pPr>
              <w:spacing w:after="0" w:line="240" w:lineRule="auto"/>
              <w:jc w:val="both"/>
              <w:rPr>
                <w:rStyle w:val="dt-m"/>
                <w:rFonts w:ascii="Times New Roman" w:eastAsiaTheme="majorEastAsia" w:hAnsi="Times New Roman"/>
                <w:b/>
                <w:bCs/>
                <w:color w:val="808080"/>
                <w:sz w:val="24"/>
                <w:szCs w:val="24"/>
                <w:shd w:val="clear" w:color="auto" w:fill="FFFFFF"/>
              </w:rPr>
            </w:pPr>
            <w:r w:rsidRPr="00EC05B9">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rsidR="009C0716" w:rsidRPr="00EC05B9" w:rsidRDefault="009C0716" w:rsidP="004343E5">
            <w:pPr>
              <w:spacing w:after="0" w:line="240" w:lineRule="auto"/>
              <w:jc w:val="both"/>
              <w:rPr>
                <w:rFonts w:ascii="Times New Roman" w:hAnsi="Times New Roman"/>
                <w:b/>
                <w:bCs/>
                <w:color w:val="000000"/>
                <w:sz w:val="24"/>
                <w:szCs w:val="24"/>
                <w:shd w:val="clear" w:color="auto" w:fill="FFFFFF"/>
              </w:rPr>
            </w:pPr>
            <w:r w:rsidRPr="00EC05B9">
              <w:rPr>
                <w:rStyle w:val="dt-m"/>
                <w:rFonts w:ascii="Times New Roman" w:eastAsiaTheme="majorEastAsia" w:hAnsi="Times New Roman"/>
                <w:b/>
                <w:bCs/>
                <w:color w:val="808080"/>
                <w:sz w:val="24"/>
                <w:szCs w:val="24"/>
                <w:shd w:val="clear" w:color="auto" w:fill="FFFFFF"/>
              </w:rPr>
              <w:t>б)</w:t>
            </w:r>
            <w:r w:rsidRPr="00EC05B9">
              <w:rPr>
                <w:rFonts w:ascii="Times New Roman" w:hAnsi="Times New Roman"/>
                <w:b/>
                <w:bCs/>
                <w:color w:val="000000"/>
                <w:sz w:val="24"/>
                <w:szCs w:val="24"/>
                <w:shd w:val="clear" w:color="auto" w:fill="FFFFFF"/>
              </w:rPr>
              <w:t> базовые исследовательские действия:</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способность и готовность к самостоятельному поиску методов решения практических задач, применению различных методов познания;</w:t>
            </w:r>
            <w:r w:rsidRPr="00EC05B9">
              <w:rPr>
                <w:rFonts w:ascii="Times New Roman" w:hAnsi="Times New Roman"/>
                <w:b/>
                <w:bCs/>
                <w:iCs/>
                <w:sz w:val="24"/>
                <w:szCs w:val="24"/>
              </w:rPr>
              <w:t xml:space="preserve"> </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EC05B9">
              <w:rPr>
                <w:rFonts w:ascii="Times New Roman" w:hAnsi="Times New Roman"/>
                <w:b/>
                <w:bCs/>
                <w:iCs/>
                <w:sz w:val="24"/>
                <w:szCs w:val="24"/>
              </w:rPr>
              <w:t xml:space="preserve"> </w:t>
            </w:r>
          </w:p>
          <w:p w:rsidR="009C0716" w:rsidRPr="00EC05B9" w:rsidRDefault="009C0716" w:rsidP="004343E5">
            <w:pPr>
              <w:shd w:val="clear" w:color="auto" w:fill="FFFFFF"/>
              <w:spacing w:after="0" w:line="240" w:lineRule="auto"/>
              <w:jc w:val="both"/>
              <w:textAlignment w:val="baseline"/>
              <w:rPr>
                <w:rFonts w:ascii="Times New Roman" w:hAnsi="Times New Roman"/>
                <w:color w:val="000000"/>
                <w:sz w:val="24"/>
                <w:szCs w:val="24"/>
              </w:rPr>
            </w:pPr>
            <w:r w:rsidRPr="00EC05B9">
              <w:rPr>
                <w:rFonts w:ascii="Times New Roman" w:hAnsi="Times New Roman"/>
                <w:color w:val="000000"/>
                <w:sz w:val="24"/>
                <w:szCs w:val="24"/>
              </w:rPr>
              <w:t>- формирование научного типа мышления, владение научной терминологией, ключевыми понятиями и методами;</w:t>
            </w:r>
            <w:r w:rsidRPr="00EC05B9">
              <w:rPr>
                <w:rFonts w:ascii="Times New Roman" w:hAnsi="Times New Roman"/>
                <w:b/>
                <w:bCs/>
                <w:iCs/>
                <w:sz w:val="24"/>
                <w:szCs w:val="24"/>
              </w:rPr>
              <w:t xml:space="preserve"> </w:t>
            </w:r>
          </w:p>
          <w:p w:rsidR="009C0716" w:rsidRPr="00EC05B9" w:rsidRDefault="009C0716" w:rsidP="004343E5">
            <w:pPr>
              <w:suppressAutoHyphens/>
              <w:spacing w:after="0" w:line="240" w:lineRule="auto"/>
              <w:jc w:val="both"/>
              <w:rPr>
                <w:rFonts w:ascii="Times New Roman" w:eastAsia="Calibri" w:hAnsi="Times New Roman"/>
                <w:iCs/>
                <w:sz w:val="24"/>
                <w:szCs w:val="24"/>
              </w:rPr>
            </w:pPr>
            <w:r w:rsidRPr="00EC05B9">
              <w:rPr>
                <w:rFonts w:ascii="Times New Roman" w:hAnsi="Times New Roman"/>
                <w:color w:val="000000"/>
                <w:sz w:val="24"/>
                <w:szCs w:val="24"/>
              </w:rPr>
              <w:lastRenderedPageBreak/>
              <w:t>-осуществлять целенаправленный поиск переноса средств и способов действия в профессиональную среду</w:t>
            </w:r>
          </w:p>
        </w:tc>
        <w:tc>
          <w:tcPr>
            <w:tcW w:w="6237" w:type="dxa"/>
            <w:tcBorders>
              <w:bottom w:val="single" w:sz="4" w:space="0" w:color="auto"/>
            </w:tcBorders>
          </w:tcPr>
          <w:p w:rsidR="009C0716" w:rsidRPr="00EC05B9" w:rsidRDefault="009C0716" w:rsidP="004343E5">
            <w:pPr>
              <w:suppressAutoHyphens/>
              <w:spacing w:after="0" w:line="240" w:lineRule="auto"/>
              <w:jc w:val="both"/>
              <w:rPr>
                <w:rFonts w:ascii="Times New Roman" w:eastAsia="Calibri" w:hAnsi="Times New Roman"/>
                <w:iCs/>
                <w:sz w:val="24"/>
                <w:szCs w:val="24"/>
              </w:rPr>
            </w:pPr>
            <w:r w:rsidRPr="00EC05B9">
              <w:rPr>
                <w:rFonts w:ascii="Times New Roman" w:eastAsia="Calibri" w:hAnsi="Times New Roman"/>
                <w:iCs/>
                <w:sz w:val="24"/>
                <w:szCs w:val="24"/>
              </w:rPr>
              <w:lastRenderedPageBreak/>
              <w:t xml:space="preserve">- </w:t>
            </w:r>
            <w:r w:rsidR="004F1065" w:rsidRPr="00EC05B9">
              <w:rPr>
                <w:rFonts w:ascii="Times New Roman" w:eastAsia="Calibri" w:hAnsi="Times New Roman"/>
                <w:iCs/>
                <w:sz w:val="24"/>
                <w:szCs w:val="24"/>
              </w:rPr>
              <w:t>уметь</w:t>
            </w:r>
            <w:r w:rsidRPr="00EC05B9">
              <w:rPr>
                <w:rFonts w:ascii="Times New Roman" w:eastAsia="Calibri" w:hAnsi="Times New Roman"/>
                <w:iCs/>
                <w:sz w:val="24"/>
                <w:szCs w:val="24"/>
              </w:rPr>
              <w:t xml:space="preserve"> использовать разные виды чтения и </w:t>
            </w:r>
            <w:proofErr w:type="spellStart"/>
            <w:r w:rsidRPr="00EC05B9">
              <w:rPr>
                <w:rFonts w:ascii="Times New Roman" w:eastAsia="Calibri" w:hAnsi="Times New Roman"/>
                <w:iCs/>
                <w:sz w:val="24"/>
                <w:szCs w:val="24"/>
              </w:rPr>
              <w:t>аудирования</w:t>
            </w:r>
            <w:proofErr w:type="spellEnd"/>
            <w:r w:rsidRPr="00EC05B9">
              <w:rPr>
                <w:rFonts w:ascii="Times New Roman" w:eastAsia="Calibri" w:hAnsi="Times New Roman"/>
                <w:iCs/>
                <w:sz w:val="24"/>
                <w:szCs w:val="24"/>
              </w:rPr>
              <w:t xml:space="preserve">, приемы информационно-смысловой переработки прочитанных и прослушанных текстов, включая гипертекст, графику, </w:t>
            </w:r>
            <w:proofErr w:type="spellStart"/>
            <w:r w:rsidRPr="00EC05B9">
              <w:rPr>
                <w:rFonts w:ascii="Times New Roman" w:eastAsia="Calibri" w:hAnsi="Times New Roman"/>
                <w:iCs/>
                <w:sz w:val="24"/>
                <w:szCs w:val="24"/>
              </w:rPr>
              <w:t>инфографику</w:t>
            </w:r>
            <w:proofErr w:type="spellEnd"/>
            <w:r w:rsidRPr="00EC05B9">
              <w:rPr>
                <w:rFonts w:ascii="Times New Roman" w:eastAsia="Calibri" w:hAnsi="Times New Roman"/>
                <w:iCs/>
                <w:sz w:val="24"/>
                <w:szCs w:val="24"/>
              </w:rPr>
              <w:t xml:space="preserve"> и другое (объем текста для чтения – 450-500 слов; объем прослушанного или прочитанного текста для пересказа от 250 до 300 слов); </w:t>
            </w:r>
            <w:r w:rsidR="004F1065" w:rsidRPr="00EC05B9">
              <w:rPr>
                <w:rFonts w:ascii="Times New Roman" w:eastAsia="Calibri" w:hAnsi="Times New Roman"/>
                <w:iCs/>
                <w:sz w:val="24"/>
                <w:szCs w:val="24"/>
              </w:rPr>
              <w:t xml:space="preserve">уметь </w:t>
            </w:r>
            <w:r w:rsidRPr="00EC05B9">
              <w:rPr>
                <w:rFonts w:ascii="Times New Roman" w:eastAsia="Calibri" w:hAnsi="Times New Roman"/>
                <w:iCs/>
                <w:sz w:val="24"/>
                <w:szCs w:val="24"/>
              </w:rPr>
              <w:t>создавать вторичные тексты (тезисы, аннотация, отзыв, рецензия и другое);</w:t>
            </w:r>
          </w:p>
          <w:p w:rsidR="009C0716" w:rsidRPr="00EC05B9" w:rsidRDefault="009C0716" w:rsidP="004343E5">
            <w:pPr>
              <w:suppressAutoHyphens/>
              <w:spacing w:after="0" w:line="240" w:lineRule="auto"/>
              <w:jc w:val="both"/>
              <w:rPr>
                <w:rFonts w:ascii="Times New Roman" w:eastAsia="Calibri" w:hAnsi="Times New Roman"/>
                <w:bCs/>
                <w:iCs/>
                <w:sz w:val="24"/>
                <w:szCs w:val="24"/>
              </w:rPr>
            </w:pPr>
            <w:proofErr w:type="gramStart"/>
            <w:r w:rsidRPr="00EC05B9">
              <w:rPr>
                <w:rFonts w:ascii="Times New Roman" w:eastAsia="Calibri" w:hAnsi="Times New Roman"/>
                <w:bCs/>
                <w:iCs/>
                <w:sz w:val="24"/>
                <w:szCs w:val="24"/>
              </w:rPr>
              <w:t xml:space="preserve">- </w:t>
            </w:r>
            <w:r w:rsidR="00D667EA" w:rsidRPr="00EC05B9">
              <w:rPr>
                <w:rFonts w:ascii="Times New Roman" w:eastAsia="Calibri" w:hAnsi="Times New Roman"/>
                <w:bCs/>
                <w:iCs/>
                <w:sz w:val="24"/>
                <w:szCs w:val="24"/>
              </w:rPr>
              <w:t>обобщить знания</w:t>
            </w:r>
            <w:r w:rsidRPr="00EC05B9">
              <w:rPr>
                <w:rFonts w:ascii="Times New Roman" w:eastAsia="Calibri" w:hAnsi="Times New Roman"/>
                <w:bCs/>
                <w:iCs/>
                <w:sz w:val="24"/>
                <w:szCs w:val="24"/>
              </w:rPr>
              <w:t xml:space="preserve">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w:t>
            </w:r>
            <w:r w:rsidR="00D667EA" w:rsidRPr="00EC05B9">
              <w:rPr>
                <w:rFonts w:ascii="Times New Roman" w:eastAsia="Calibri" w:hAnsi="Times New Roman"/>
                <w:bCs/>
                <w:iCs/>
                <w:sz w:val="24"/>
                <w:szCs w:val="24"/>
              </w:rPr>
              <w:t>уметь</w:t>
            </w:r>
            <w:r w:rsidRPr="00EC05B9">
              <w:rPr>
                <w:rFonts w:ascii="Times New Roman" w:eastAsia="Calibri" w:hAnsi="Times New Roman"/>
                <w:bCs/>
                <w:iCs/>
                <w:sz w:val="24"/>
                <w:szCs w:val="24"/>
              </w:rPr>
              <w:t xml:space="preserve">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sidRPr="00EC05B9">
              <w:rPr>
                <w:rFonts w:ascii="Times New Roman" w:eastAsia="Calibri" w:hAnsi="Times New Roman"/>
                <w:bCs/>
                <w:iCs/>
                <w:sz w:val="24"/>
                <w:szCs w:val="24"/>
              </w:rPr>
              <w:t>сформированность</w:t>
            </w:r>
            <w:proofErr w:type="spellEnd"/>
            <w:r w:rsidRPr="00EC05B9">
              <w:rPr>
                <w:rFonts w:ascii="Times New Roman" w:eastAsia="Calibri" w:hAnsi="Times New Roman"/>
                <w:bCs/>
                <w:iCs/>
                <w:sz w:val="24"/>
                <w:szCs w:val="24"/>
              </w:rPr>
              <w:t xml:space="preserve"> представлений о формах существования национального русского языка;</w:t>
            </w:r>
            <w:proofErr w:type="gramEnd"/>
            <w:r w:rsidRPr="00EC05B9">
              <w:rPr>
                <w:rFonts w:ascii="Times New Roman" w:eastAsia="Calibri" w:hAnsi="Times New Roman"/>
                <w:bCs/>
                <w:iCs/>
                <w:sz w:val="24"/>
                <w:szCs w:val="24"/>
              </w:rPr>
              <w:t xml:space="preserve"> знаний о признаках литературного языка и его роли в обществе;</w:t>
            </w:r>
          </w:p>
          <w:p w:rsidR="009C0716" w:rsidRPr="00EC05B9" w:rsidRDefault="009C0716" w:rsidP="004343E5">
            <w:pPr>
              <w:suppressAutoHyphens/>
              <w:spacing w:after="0" w:line="240" w:lineRule="auto"/>
              <w:jc w:val="both"/>
              <w:rPr>
                <w:rFonts w:ascii="Times New Roman" w:eastAsia="Calibri" w:hAnsi="Times New Roman"/>
                <w:bCs/>
                <w:iCs/>
                <w:sz w:val="24"/>
                <w:szCs w:val="24"/>
              </w:rPr>
            </w:pPr>
            <w:r w:rsidRPr="00EC05B9">
              <w:rPr>
                <w:rFonts w:ascii="Times New Roman" w:eastAsia="Calibri" w:hAnsi="Times New Roman"/>
                <w:bCs/>
                <w:iCs/>
                <w:sz w:val="24"/>
                <w:szCs w:val="24"/>
              </w:rPr>
              <w:t xml:space="preserve">- </w:t>
            </w:r>
            <w:r w:rsidR="00D667EA" w:rsidRPr="00EC05B9">
              <w:rPr>
                <w:rFonts w:ascii="Times New Roman" w:eastAsia="Calibri" w:hAnsi="Times New Roman"/>
                <w:bCs/>
                <w:iCs/>
                <w:sz w:val="24"/>
                <w:szCs w:val="24"/>
              </w:rPr>
              <w:t>обобщить знания</w:t>
            </w:r>
            <w:r w:rsidRPr="00EC05B9">
              <w:rPr>
                <w:rFonts w:ascii="Times New Roman" w:eastAsia="Calibri" w:hAnsi="Times New Roman"/>
                <w:bCs/>
                <w:iCs/>
                <w:sz w:val="24"/>
                <w:szCs w:val="24"/>
              </w:rPr>
              <w:t xml:space="preserve">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C0716" w:rsidRPr="00EC05B9" w:rsidRDefault="009C0716" w:rsidP="004343E5">
            <w:pPr>
              <w:suppressAutoHyphens/>
              <w:spacing w:after="0" w:line="240" w:lineRule="auto"/>
              <w:jc w:val="both"/>
              <w:rPr>
                <w:rFonts w:ascii="Times New Roman" w:eastAsia="Calibri" w:hAnsi="Times New Roman"/>
                <w:bCs/>
                <w:iCs/>
                <w:sz w:val="24"/>
                <w:szCs w:val="24"/>
              </w:rPr>
            </w:pPr>
            <w:r w:rsidRPr="00EC05B9">
              <w:rPr>
                <w:rFonts w:ascii="Times New Roman" w:eastAsia="Calibri" w:hAnsi="Times New Roman"/>
                <w:bCs/>
                <w:iCs/>
                <w:sz w:val="24"/>
                <w:szCs w:val="24"/>
              </w:rPr>
              <w:t xml:space="preserve">- </w:t>
            </w:r>
            <w:r w:rsidR="00D667EA" w:rsidRPr="00EC05B9">
              <w:rPr>
                <w:rFonts w:ascii="Times New Roman" w:eastAsia="Calibri" w:hAnsi="Times New Roman"/>
                <w:bCs/>
                <w:iCs/>
                <w:sz w:val="24"/>
                <w:szCs w:val="24"/>
              </w:rPr>
              <w:t>обобщить знания</w:t>
            </w:r>
            <w:r w:rsidRPr="00EC05B9">
              <w:rPr>
                <w:rFonts w:ascii="Times New Roman" w:eastAsia="Calibri" w:hAnsi="Times New Roman"/>
                <w:bCs/>
                <w:iCs/>
                <w:sz w:val="24"/>
                <w:szCs w:val="24"/>
              </w:rPr>
              <w:t xml:space="preserve"> об изобразительно-выразительных средствах русского языка; совершенствование умений определять изобразительно-выразительные средства </w:t>
            </w:r>
            <w:r w:rsidRPr="00EC05B9">
              <w:rPr>
                <w:rFonts w:ascii="Times New Roman" w:eastAsia="Calibri" w:hAnsi="Times New Roman"/>
                <w:bCs/>
                <w:iCs/>
                <w:sz w:val="24"/>
                <w:szCs w:val="24"/>
              </w:rPr>
              <w:lastRenderedPageBreak/>
              <w:t>языка в тексте</w:t>
            </w:r>
          </w:p>
        </w:tc>
      </w:tr>
      <w:tr w:rsidR="004343E5" w:rsidRPr="00EC05B9" w:rsidTr="006B53E7">
        <w:trPr>
          <w:trHeight w:val="559"/>
          <w:jc w:val="center"/>
        </w:trPr>
        <w:tc>
          <w:tcPr>
            <w:tcW w:w="2547" w:type="dxa"/>
            <w:tcBorders>
              <w:bottom w:val="single" w:sz="4" w:space="0" w:color="auto"/>
            </w:tcBorders>
          </w:tcPr>
          <w:p w:rsidR="009C0716" w:rsidRPr="00EC05B9" w:rsidRDefault="009C0716" w:rsidP="004343E5">
            <w:pPr>
              <w:suppressAutoHyphens/>
              <w:spacing w:after="0" w:line="240" w:lineRule="auto"/>
              <w:rPr>
                <w:rFonts w:ascii="Times New Roman" w:eastAsia="Calibri" w:hAnsi="Times New Roman"/>
                <w:iCs/>
                <w:sz w:val="24"/>
                <w:szCs w:val="24"/>
              </w:rPr>
            </w:pPr>
            <w:r w:rsidRPr="00EC05B9">
              <w:rPr>
                <w:rFonts w:ascii="Times New Roman" w:eastAsia="Calibri" w:hAnsi="Times New Roman"/>
                <w:iCs/>
                <w:sz w:val="24"/>
                <w:szCs w:val="24"/>
                <w:highlight w:val="yellow"/>
              </w:rPr>
              <w:lastRenderedPageBreak/>
              <w:t>ПК</w:t>
            </w:r>
            <w:r w:rsidRPr="00EC05B9">
              <w:rPr>
                <w:rStyle w:val="af"/>
                <w:rFonts w:ascii="Times New Roman" w:eastAsia="Calibri" w:hAnsi="Times New Roman"/>
                <w:iCs/>
                <w:sz w:val="24"/>
                <w:szCs w:val="24"/>
              </w:rPr>
              <w:footnoteReference w:id="3"/>
            </w:r>
            <w:r w:rsidRPr="00EC05B9">
              <w:rPr>
                <w:rFonts w:ascii="Times New Roman" w:eastAsia="Calibri" w:hAnsi="Times New Roman"/>
                <w:iCs/>
                <w:sz w:val="24"/>
                <w:szCs w:val="24"/>
                <w:highlight w:val="yellow"/>
              </w:rPr>
              <w:t>…</w:t>
            </w:r>
          </w:p>
        </w:tc>
        <w:tc>
          <w:tcPr>
            <w:tcW w:w="5953" w:type="dxa"/>
            <w:tcBorders>
              <w:bottom w:val="single" w:sz="4" w:space="0" w:color="auto"/>
            </w:tcBorders>
          </w:tcPr>
          <w:p w:rsidR="009C0716" w:rsidRPr="00EC05B9" w:rsidRDefault="0089407F" w:rsidP="004343E5">
            <w:pPr>
              <w:suppressAutoHyphens/>
              <w:spacing w:after="0" w:line="240" w:lineRule="auto"/>
              <w:jc w:val="both"/>
              <w:rPr>
                <w:rFonts w:ascii="Times New Roman" w:eastAsia="Calibri" w:hAnsi="Times New Roman"/>
                <w:iCs/>
                <w:sz w:val="24"/>
                <w:szCs w:val="24"/>
              </w:rPr>
            </w:pPr>
            <w:r w:rsidRPr="0089407F">
              <w:rPr>
                <w:rFonts w:ascii="Times New Roman" w:eastAsia="Calibri" w:hAnsi="Times New Roman"/>
                <w:iCs/>
                <w:color w:val="FF0000"/>
                <w:sz w:val="24"/>
                <w:szCs w:val="24"/>
              </w:rPr>
              <w:t>(из ФГОС СПО по профессии/специальности или из ООП(2023г) на сайте колледжа)</w:t>
            </w:r>
          </w:p>
        </w:tc>
        <w:tc>
          <w:tcPr>
            <w:tcW w:w="6237" w:type="dxa"/>
            <w:tcBorders>
              <w:bottom w:val="single" w:sz="4" w:space="0" w:color="auto"/>
            </w:tcBorders>
          </w:tcPr>
          <w:p w:rsidR="009C0716" w:rsidRPr="00EC05B9" w:rsidRDefault="009C0716" w:rsidP="004343E5">
            <w:pPr>
              <w:suppressAutoHyphens/>
              <w:spacing w:after="0" w:line="240" w:lineRule="auto"/>
              <w:jc w:val="both"/>
              <w:rPr>
                <w:rFonts w:ascii="Times New Roman" w:eastAsia="Calibri" w:hAnsi="Times New Roman"/>
                <w:iCs/>
                <w:sz w:val="24"/>
                <w:szCs w:val="24"/>
              </w:rPr>
            </w:pPr>
          </w:p>
        </w:tc>
      </w:tr>
      <w:tr w:rsidR="006B53E7" w:rsidRPr="00EC05B9" w:rsidTr="006B53E7">
        <w:trPr>
          <w:trHeight w:val="559"/>
          <w:jc w:val="center"/>
        </w:trPr>
        <w:tc>
          <w:tcPr>
            <w:tcW w:w="2547" w:type="dxa"/>
            <w:tcBorders>
              <w:top w:val="single" w:sz="4" w:space="0" w:color="auto"/>
              <w:left w:val="nil"/>
              <w:bottom w:val="nil"/>
              <w:right w:val="nil"/>
            </w:tcBorders>
          </w:tcPr>
          <w:p w:rsidR="006B53E7" w:rsidRPr="00EC05B9" w:rsidRDefault="006B53E7" w:rsidP="006B53E7">
            <w:pPr>
              <w:suppressAutoHyphens/>
              <w:spacing w:after="0" w:line="240" w:lineRule="auto"/>
              <w:jc w:val="center"/>
              <w:rPr>
                <w:rFonts w:ascii="Times New Roman" w:eastAsia="Calibri" w:hAnsi="Times New Roman"/>
                <w:iCs/>
                <w:sz w:val="24"/>
                <w:szCs w:val="24"/>
              </w:rPr>
            </w:pPr>
          </w:p>
        </w:tc>
        <w:tc>
          <w:tcPr>
            <w:tcW w:w="5953" w:type="dxa"/>
            <w:tcBorders>
              <w:top w:val="single" w:sz="4" w:space="0" w:color="auto"/>
              <w:left w:val="nil"/>
              <w:bottom w:val="nil"/>
              <w:right w:val="nil"/>
            </w:tcBorders>
          </w:tcPr>
          <w:p w:rsidR="006B53E7" w:rsidRPr="00EC05B9" w:rsidRDefault="006B53E7" w:rsidP="004343E5">
            <w:pPr>
              <w:suppressAutoHyphens/>
              <w:spacing w:after="0" w:line="240" w:lineRule="auto"/>
              <w:jc w:val="both"/>
              <w:rPr>
                <w:rFonts w:ascii="Times New Roman" w:eastAsia="Calibri" w:hAnsi="Times New Roman"/>
                <w:iCs/>
                <w:sz w:val="24"/>
                <w:szCs w:val="24"/>
              </w:rPr>
            </w:pPr>
          </w:p>
          <w:p w:rsidR="006B53E7" w:rsidRPr="00EC05B9" w:rsidRDefault="006B53E7" w:rsidP="004343E5">
            <w:pPr>
              <w:suppressAutoHyphens/>
              <w:spacing w:after="0" w:line="240" w:lineRule="auto"/>
              <w:jc w:val="both"/>
              <w:rPr>
                <w:rFonts w:ascii="Times New Roman" w:eastAsia="Calibri" w:hAnsi="Times New Roman"/>
                <w:iCs/>
                <w:sz w:val="24"/>
                <w:szCs w:val="24"/>
              </w:rPr>
            </w:pPr>
          </w:p>
          <w:p w:rsidR="006B53E7" w:rsidRPr="00EC05B9" w:rsidRDefault="006B53E7" w:rsidP="004343E5">
            <w:pPr>
              <w:suppressAutoHyphens/>
              <w:spacing w:after="0" w:line="240" w:lineRule="auto"/>
              <w:jc w:val="both"/>
              <w:rPr>
                <w:rFonts w:ascii="Times New Roman" w:eastAsia="Calibri" w:hAnsi="Times New Roman"/>
                <w:iCs/>
                <w:sz w:val="24"/>
                <w:szCs w:val="24"/>
              </w:rPr>
            </w:pPr>
          </w:p>
          <w:p w:rsidR="006B53E7" w:rsidRPr="00EC05B9" w:rsidRDefault="006B53E7" w:rsidP="004343E5">
            <w:pPr>
              <w:suppressAutoHyphens/>
              <w:spacing w:after="0" w:line="240" w:lineRule="auto"/>
              <w:jc w:val="both"/>
              <w:rPr>
                <w:rFonts w:ascii="Times New Roman" w:eastAsia="Calibri" w:hAnsi="Times New Roman"/>
                <w:iCs/>
                <w:sz w:val="24"/>
                <w:szCs w:val="24"/>
              </w:rPr>
            </w:pPr>
          </w:p>
          <w:p w:rsidR="006B53E7" w:rsidRPr="00EC05B9" w:rsidRDefault="006B53E7" w:rsidP="004343E5">
            <w:pPr>
              <w:suppressAutoHyphens/>
              <w:spacing w:after="0" w:line="240" w:lineRule="auto"/>
              <w:jc w:val="both"/>
              <w:rPr>
                <w:rFonts w:ascii="Times New Roman" w:eastAsia="Calibri" w:hAnsi="Times New Roman"/>
                <w:iCs/>
                <w:sz w:val="24"/>
                <w:szCs w:val="24"/>
              </w:rPr>
            </w:pPr>
          </w:p>
          <w:p w:rsidR="006B53E7" w:rsidRPr="00EC05B9" w:rsidRDefault="006B53E7" w:rsidP="004343E5">
            <w:pPr>
              <w:suppressAutoHyphens/>
              <w:spacing w:after="0" w:line="240" w:lineRule="auto"/>
              <w:jc w:val="both"/>
              <w:rPr>
                <w:rFonts w:ascii="Times New Roman" w:eastAsia="Calibri" w:hAnsi="Times New Roman"/>
                <w:iCs/>
                <w:sz w:val="24"/>
                <w:szCs w:val="24"/>
              </w:rPr>
            </w:pPr>
          </w:p>
        </w:tc>
        <w:tc>
          <w:tcPr>
            <w:tcW w:w="6237" w:type="dxa"/>
            <w:tcBorders>
              <w:top w:val="single" w:sz="4" w:space="0" w:color="auto"/>
              <w:left w:val="nil"/>
              <w:bottom w:val="nil"/>
              <w:right w:val="nil"/>
            </w:tcBorders>
          </w:tcPr>
          <w:p w:rsidR="006B53E7" w:rsidRPr="00EC05B9" w:rsidRDefault="006B53E7" w:rsidP="004343E5">
            <w:pPr>
              <w:suppressAutoHyphens/>
              <w:spacing w:after="0" w:line="240" w:lineRule="auto"/>
              <w:jc w:val="both"/>
              <w:rPr>
                <w:rFonts w:ascii="Times New Roman" w:eastAsia="Calibri" w:hAnsi="Times New Roman"/>
                <w:iCs/>
                <w:sz w:val="24"/>
                <w:szCs w:val="24"/>
              </w:rPr>
            </w:pPr>
          </w:p>
        </w:tc>
      </w:tr>
    </w:tbl>
    <w:p w:rsidR="009C0716" w:rsidRPr="00EC05B9" w:rsidRDefault="009C0716">
      <w:pPr>
        <w:rPr>
          <w:rFonts w:ascii="Times New Roman" w:hAnsi="Times New Roman"/>
          <w:sz w:val="24"/>
          <w:szCs w:val="24"/>
        </w:rPr>
        <w:sectPr w:rsidR="009C0716" w:rsidRPr="00EC05B9" w:rsidSect="00784C2B">
          <w:pgSz w:w="16838" w:h="11906" w:orient="landscape"/>
          <w:pgMar w:top="1134" w:right="1134" w:bottom="851" w:left="851" w:header="709" w:footer="709" w:gutter="0"/>
          <w:cols w:space="720"/>
          <w:docGrid w:linePitch="299"/>
        </w:sectPr>
      </w:pPr>
    </w:p>
    <w:p w:rsidR="00D74243" w:rsidRPr="00EC05B9" w:rsidRDefault="00E424FD" w:rsidP="00372DFF">
      <w:pPr>
        <w:pStyle w:val="1"/>
        <w:spacing w:before="0"/>
        <w:jc w:val="center"/>
        <w:rPr>
          <w:rFonts w:ascii="Times New Roman" w:hAnsi="Times New Roman" w:cs="Times New Roman"/>
          <w:b/>
          <w:bCs/>
          <w:color w:val="auto"/>
          <w:sz w:val="24"/>
          <w:szCs w:val="24"/>
        </w:rPr>
      </w:pPr>
      <w:bookmarkStart w:id="8" w:name="_Toc124938100"/>
      <w:r w:rsidRPr="00EC05B9">
        <w:rPr>
          <w:rFonts w:ascii="Times New Roman" w:hAnsi="Times New Roman" w:cs="Times New Roman"/>
          <w:b/>
          <w:bCs/>
          <w:color w:val="auto"/>
          <w:sz w:val="24"/>
          <w:szCs w:val="24"/>
        </w:rPr>
        <w:lastRenderedPageBreak/>
        <w:t>2. Структура и содержание общеобразовательной дисциплины</w:t>
      </w:r>
      <w:bookmarkEnd w:id="8"/>
    </w:p>
    <w:p w:rsidR="00D86D0C" w:rsidRPr="00EC05B9" w:rsidRDefault="00D86D0C" w:rsidP="00372DFF">
      <w:pPr>
        <w:suppressAutoHyphens/>
        <w:spacing w:after="0"/>
        <w:rPr>
          <w:rFonts w:ascii="Times New Roman" w:hAnsi="Times New Roman"/>
          <w:b/>
          <w:sz w:val="24"/>
          <w:szCs w:val="24"/>
        </w:rPr>
      </w:pPr>
    </w:p>
    <w:p w:rsidR="00D74243" w:rsidRPr="00EC05B9" w:rsidRDefault="00D74243" w:rsidP="00372DFF">
      <w:pPr>
        <w:suppressAutoHyphens/>
        <w:spacing w:after="0"/>
        <w:rPr>
          <w:rFonts w:ascii="Times New Roman" w:hAnsi="Times New Roman"/>
          <w:b/>
          <w:sz w:val="24"/>
          <w:szCs w:val="24"/>
        </w:rPr>
      </w:pPr>
      <w:r w:rsidRPr="00EC05B9">
        <w:rPr>
          <w:rFonts w:ascii="Times New Roman" w:hAnsi="Times New Roman"/>
          <w:b/>
          <w:sz w:val="24"/>
          <w:szCs w:val="24"/>
        </w:rPr>
        <w:t>2.1. Объем дисциплины и виды учебной работы</w:t>
      </w:r>
    </w:p>
    <w:p w:rsidR="00883EC1" w:rsidRPr="00EC05B9" w:rsidRDefault="00883EC1" w:rsidP="00372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u w:val="single"/>
        </w:rPr>
      </w:pPr>
    </w:p>
    <w:tbl>
      <w:tblPr>
        <w:tblStyle w:val="af8"/>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5"/>
        <w:gridCol w:w="1844"/>
      </w:tblGrid>
      <w:tr w:rsidR="00883EC1" w:rsidRPr="00EC05B9" w:rsidTr="0085207F">
        <w:trPr>
          <w:trHeight w:val="485"/>
        </w:trPr>
        <w:tc>
          <w:tcPr>
            <w:tcW w:w="7945" w:type="dxa"/>
            <w:shd w:val="clear" w:color="auto" w:fill="auto"/>
          </w:tcPr>
          <w:p w:rsidR="00883EC1" w:rsidRPr="00EC05B9" w:rsidRDefault="000E5080" w:rsidP="00695259">
            <w:pPr>
              <w:spacing w:line="276" w:lineRule="auto"/>
              <w:ind w:left="57" w:right="57"/>
              <w:jc w:val="center"/>
              <w:rPr>
                <w:rFonts w:ascii="Times New Roman" w:hAnsi="Times New Roman"/>
                <w:b/>
                <w:sz w:val="24"/>
                <w:szCs w:val="24"/>
              </w:rPr>
            </w:pPr>
            <w:r w:rsidRPr="00EC05B9">
              <w:rPr>
                <w:rFonts w:ascii="Times New Roman" w:hAnsi="Times New Roman"/>
                <w:b/>
                <w:sz w:val="24"/>
                <w:szCs w:val="24"/>
              </w:rPr>
              <w:t>Вид учебной работы</w:t>
            </w:r>
          </w:p>
        </w:tc>
        <w:tc>
          <w:tcPr>
            <w:tcW w:w="1844" w:type="dxa"/>
            <w:shd w:val="clear" w:color="auto" w:fill="auto"/>
          </w:tcPr>
          <w:p w:rsidR="00883EC1" w:rsidRPr="00EC05B9" w:rsidRDefault="000E5080" w:rsidP="00695259">
            <w:pPr>
              <w:spacing w:line="276" w:lineRule="auto"/>
              <w:ind w:left="57" w:right="57"/>
              <w:jc w:val="center"/>
              <w:rPr>
                <w:rFonts w:ascii="Times New Roman" w:hAnsi="Times New Roman"/>
                <w:b/>
                <w:i/>
                <w:sz w:val="24"/>
                <w:szCs w:val="24"/>
              </w:rPr>
            </w:pPr>
            <w:r w:rsidRPr="00EC05B9">
              <w:rPr>
                <w:rFonts w:ascii="Times New Roman" w:hAnsi="Times New Roman"/>
                <w:b/>
                <w:i/>
                <w:sz w:val="24"/>
                <w:szCs w:val="24"/>
              </w:rPr>
              <w:t>Объем в часах</w:t>
            </w:r>
          </w:p>
        </w:tc>
      </w:tr>
      <w:tr w:rsidR="00883EC1" w:rsidRPr="00EC05B9" w:rsidTr="0085207F">
        <w:trPr>
          <w:trHeight w:val="485"/>
        </w:trPr>
        <w:tc>
          <w:tcPr>
            <w:tcW w:w="7945" w:type="dxa"/>
            <w:shd w:val="clear" w:color="auto" w:fill="auto"/>
          </w:tcPr>
          <w:p w:rsidR="00883EC1" w:rsidRPr="00EC05B9" w:rsidRDefault="000E5080" w:rsidP="00695259">
            <w:pPr>
              <w:spacing w:line="276" w:lineRule="auto"/>
              <w:ind w:left="57" w:right="57"/>
              <w:rPr>
                <w:rFonts w:ascii="Times New Roman" w:hAnsi="Times New Roman"/>
                <w:b/>
                <w:sz w:val="24"/>
                <w:szCs w:val="24"/>
              </w:rPr>
            </w:pPr>
            <w:r w:rsidRPr="00EC05B9">
              <w:rPr>
                <w:rFonts w:ascii="Times New Roman" w:hAnsi="Times New Roman"/>
                <w:b/>
                <w:sz w:val="24"/>
                <w:szCs w:val="24"/>
              </w:rPr>
              <w:t>Объем образовательной программы дисциплины</w:t>
            </w:r>
          </w:p>
        </w:tc>
        <w:tc>
          <w:tcPr>
            <w:tcW w:w="1844" w:type="dxa"/>
            <w:shd w:val="clear" w:color="auto" w:fill="auto"/>
          </w:tcPr>
          <w:p w:rsidR="00883EC1" w:rsidRPr="00EC05B9" w:rsidRDefault="00A11EEF" w:rsidP="00695259">
            <w:pPr>
              <w:spacing w:line="276" w:lineRule="auto"/>
              <w:ind w:left="57" w:right="57"/>
              <w:jc w:val="center"/>
              <w:rPr>
                <w:rFonts w:ascii="Times New Roman" w:hAnsi="Times New Roman"/>
                <w:b/>
                <w:i/>
                <w:sz w:val="24"/>
                <w:szCs w:val="24"/>
              </w:rPr>
            </w:pPr>
            <w:r w:rsidRPr="00EC05B9">
              <w:rPr>
                <w:rFonts w:ascii="Times New Roman" w:hAnsi="Times New Roman"/>
                <w:b/>
                <w:sz w:val="24"/>
                <w:szCs w:val="24"/>
                <w:highlight w:val="yellow"/>
              </w:rPr>
              <w:t>72</w:t>
            </w:r>
          </w:p>
        </w:tc>
      </w:tr>
      <w:tr w:rsidR="00883EC1" w:rsidRPr="00EC05B9" w:rsidTr="0085207F">
        <w:trPr>
          <w:trHeight w:val="485"/>
        </w:trPr>
        <w:tc>
          <w:tcPr>
            <w:tcW w:w="7945" w:type="dxa"/>
            <w:shd w:val="clear" w:color="auto" w:fill="auto"/>
          </w:tcPr>
          <w:p w:rsidR="00883EC1" w:rsidRPr="00EC05B9" w:rsidRDefault="000E5080" w:rsidP="00695259">
            <w:pPr>
              <w:spacing w:line="276" w:lineRule="auto"/>
              <w:ind w:left="57" w:right="57"/>
              <w:rPr>
                <w:rFonts w:ascii="Times New Roman" w:hAnsi="Times New Roman"/>
                <w:b/>
                <w:sz w:val="24"/>
                <w:szCs w:val="24"/>
              </w:rPr>
            </w:pPr>
            <w:r w:rsidRPr="00EC05B9">
              <w:rPr>
                <w:rFonts w:ascii="Times New Roman" w:hAnsi="Times New Roman"/>
                <w:b/>
                <w:sz w:val="24"/>
                <w:szCs w:val="24"/>
              </w:rPr>
              <w:t>1. Основное содержание</w:t>
            </w:r>
          </w:p>
        </w:tc>
        <w:tc>
          <w:tcPr>
            <w:tcW w:w="1844" w:type="dxa"/>
            <w:shd w:val="clear" w:color="auto" w:fill="auto"/>
          </w:tcPr>
          <w:p w:rsidR="00883EC1" w:rsidRPr="00EC05B9" w:rsidRDefault="0024512F" w:rsidP="00695259">
            <w:pPr>
              <w:spacing w:line="276" w:lineRule="auto"/>
              <w:ind w:left="57" w:right="57"/>
              <w:jc w:val="center"/>
              <w:rPr>
                <w:rFonts w:ascii="Times New Roman" w:hAnsi="Times New Roman"/>
                <w:b/>
                <w:sz w:val="24"/>
                <w:szCs w:val="24"/>
              </w:rPr>
            </w:pPr>
            <w:r w:rsidRPr="00EC05B9">
              <w:rPr>
                <w:rFonts w:ascii="Times New Roman" w:hAnsi="Times New Roman"/>
                <w:b/>
                <w:sz w:val="24"/>
                <w:szCs w:val="24"/>
              </w:rPr>
              <w:t>60</w:t>
            </w:r>
          </w:p>
        </w:tc>
      </w:tr>
      <w:tr w:rsidR="00883EC1" w:rsidRPr="00EC05B9" w:rsidTr="0085207F">
        <w:trPr>
          <w:trHeight w:val="517"/>
        </w:trPr>
        <w:tc>
          <w:tcPr>
            <w:tcW w:w="7945" w:type="dxa"/>
            <w:vAlign w:val="center"/>
          </w:tcPr>
          <w:p w:rsidR="00883EC1" w:rsidRPr="00EC05B9" w:rsidRDefault="000E5080" w:rsidP="00695259">
            <w:pPr>
              <w:spacing w:line="276" w:lineRule="auto"/>
              <w:ind w:left="57" w:right="57"/>
              <w:rPr>
                <w:rFonts w:ascii="Times New Roman" w:hAnsi="Times New Roman"/>
                <w:sz w:val="24"/>
                <w:szCs w:val="24"/>
              </w:rPr>
            </w:pPr>
            <w:r w:rsidRPr="00EC05B9">
              <w:rPr>
                <w:rFonts w:ascii="Times New Roman" w:hAnsi="Times New Roman"/>
                <w:sz w:val="24"/>
                <w:szCs w:val="24"/>
              </w:rPr>
              <w:t>теоретическое обучение</w:t>
            </w:r>
          </w:p>
        </w:tc>
        <w:tc>
          <w:tcPr>
            <w:tcW w:w="1844" w:type="dxa"/>
            <w:vAlign w:val="center"/>
          </w:tcPr>
          <w:p w:rsidR="00883EC1" w:rsidRPr="00EC05B9" w:rsidRDefault="00AB03D6" w:rsidP="00695259">
            <w:pPr>
              <w:spacing w:line="276" w:lineRule="auto"/>
              <w:ind w:left="57" w:right="57"/>
              <w:jc w:val="center"/>
              <w:rPr>
                <w:rFonts w:ascii="Times New Roman" w:hAnsi="Times New Roman"/>
                <w:sz w:val="24"/>
                <w:szCs w:val="24"/>
              </w:rPr>
            </w:pPr>
            <w:r w:rsidRPr="00EC05B9">
              <w:rPr>
                <w:rFonts w:ascii="Times New Roman" w:hAnsi="Times New Roman"/>
                <w:sz w:val="24"/>
                <w:szCs w:val="24"/>
              </w:rPr>
              <w:t>30</w:t>
            </w:r>
          </w:p>
        </w:tc>
      </w:tr>
      <w:tr w:rsidR="00883EC1" w:rsidRPr="00EC05B9" w:rsidTr="0085207F">
        <w:trPr>
          <w:trHeight w:val="517"/>
        </w:trPr>
        <w:tc>
          <w:tcPr>
            <w:tcW w:w="7945" w:type="dxa"/>
            <w:vAlign w:val="center"/>
          </w:tcPr>
          <w:p w:rsidR="00883EC1" w:rsidRPr="00EC05B9" w:rsidRDefault="000E5080" w:rsidP="00695259">
            <w:pPr>
              <w:spacing w:line="276" w:lineRule="auto"/>
              <w:ind w:left="57" w:right="57"/>
              <w:rPr>
                <w:rFonts w:ascii="Times New Roman" w:hAnsi="Times New Roman"/>
                <w:sz w:val="24"/>
                <w:szCs w:val="24"/>
              </w:rPr>
            </w:pPr>
            <w:r w:rsidRPr="00EC05B9">
              <w:rPr>
                <w:rFonts w:ascii="Times New Roman" w:hAnsi="Times New Roman"/>
                <w:sz w:val="24"/>
                <w:szCs w:val="24"/>
              </w:rPr>
              <w:t>практические занятия</w:t>
            </w:r>
            <w:r w:rsidRPr="00EC05B9">
              <w:rPr>
                <w:rFonts w:ascii="Times New Roman" w:hAnsi="Times New Roman"/>
                <w:i/>
                <w:sz w:val="24"/>
                <w:szCs w:val="24"/>
              </w:rPr>
              <w:t xml:space="preserve"> </w:t>
            </w:r>
          </w:p>
        </w:tc>
        <w:tc>
          <w:tcPr>
            <w:tcW w:w="1844" w:type="dxa"/>
            <w:vAlign w:val="center"/>
          </w:tcPr>
          <w:p w:rsidR="00883EC1" w:rsidRPr="00EC05B9" w:rsidRDefault="00994974" w:rsidP="00695259">
            <w:pPr>
              <w:spacing w:line="276" w:lineRule="auto"/>
              <w:ind w:left="57" w:right="57"/>
              <w:jc w:val="center"/>
              <w:rPr>
                <w:rFonts w:ascii="Times New Roman" w:hAnsi="Times New Roman"/>
                <w:sz w:val="24"/>
                <w:szCs w:val="24"/>
              </w:rPr>
            </w:pPr>
            <w:r>
              <w:rPr>
                <w:rFonts w:ascii="Times New Roman" w:hAnsi="Times New Roman"/>
                <w:sz w:val="24"/>
                <w:szCs w:val="24"/>
              </w:rPr>
              <w:t>24</w:t>
            </w:r>
          </w:p>
        </w:tc>
      </w:tr>
      <w:tr w:rsidR="00883EC1" w:rsidRPr="00EC05B9" w:rsidTr="0085207F">
        <w:trPr>
          <w:trHeight w:val="517"/>
        </w:trPr>
        <w:tc>
          <w:tcPr>
            <w:tcW w:w="7945" w:type="dxa"/>
            <w:vAlign w:val="center"/>
          </w:tcPr>
          <w:p w:rsidR="00883EC1" w:rsidRPr="00EC05B9" w:rsidRDefault="000E5080" w:rsidP="00695259">
            <w:pPr>
              <w:spacing w:line="276" w:lineRule="auto"/>
              <w:ind w:left="57" w:right="57"/>
              <w:rPr>
                <w:rFonts w:ascii="Times New Roman" w:hAnsi="Times New Roman"/>
                <w:b/>
                <w:sz w:val="24"/>
                <w:szCs w:val="24"/>
              </w:rPr>
            </w:pPr>
            <w:r w:rsidRPr="00EC05B9">
              <w:rPr>
                <w:rFonts w:ascii="Times New Roman" w:hAnsi="Times New Roman"/>
                <w:b/>
                <w:sz w:val="24"/>
                <w:szCs w:val="24"/>
              </w:rPr>
              <w:t xml:space="preserve">2. </w:t>
            </w:r>
            <w:r w:rsidR="00D74243" w:rsidRPr="00EC05B9">
              <w:rPr>
                <w:rFonts w:ascii="Times New Roman" w:hAnsi="Times New Roman"/>
                <w:b/>
                <w:sz w:val="24"/>
                <w:szCs w:val="24"/>
              </w:rPr>
              <w:t>Профессионально ориентированное содержание (содержание прикладного модуля)</w:t>
            </w:r>
          </w:p>
        </w:tc>
        <w:tc>
          <w:tcPr>
            <w:tcW w:w="1844" w:type="dxa"/>
            <w:vAlign w:val="center"/>
          </w:tcPr>
          <w:p w:rsidR="00883EC1" w:rsidRPr="00EC05B9" w:rsidRDefault="00AB03D6" w:rsidP="00695259">
            <w:pPr>
              <w:spacing w:line="276" w:lineRule="auto"/>
              <w:ind w:left="57" w:right="57"/>
              <w:jc w:val="center"/>
              <w:rPr>
                <w:rFonts w:ascii="Times New Roman" w:hAnsi="Times New Roman"/>
                <w:b/>
                <w:sz w:val="24"/>
                <w:szCs w:val="24"/>
              </w:rPr>
            </w:pPr>
            <w:r w:rsidRPr="00EC05B9">
              <w:rPr>
                <w:rFonts w:ascii="Times New Roman" w:hAnsi="Times New Roman"/>
                <w:b/>
                <w:sz w:val="24"/>
                <w:szCs w:val="24"/>
              </w:rPr>
              <w:t>12</w:t>
            </w:r>
          </w:p>
        </w:tc>
      </w:tr>
      <w:tr w:rsidR="00883EC1" w:rsidRPr="00EC05B9" w:rsidTr="0085207F">
        <w:trPr>
          <w:trHeight w:val="517"/>
        </w:trPr>
        <w:tc>
          <w:tcPr>
            <w:tcW w:w="7945" w:type="dxa"/>
            <w:vAlign w:val="center"/>
          </w:tcPr>
          <w:p w:rsidR="00883EC1" w:rsidRPr="00EC05B9" w:rsidRDefault="000E5080" w:rsidP="00695259">
            <w:pPr>
              <w:spacing w:line="276" w:lineRule="auto"/>
              <w:ind w:left="57" w:right="57"/>
              <w:rPr>
                <w:rFonts w:ascii="Times New Roman" w:hAnsi="Times New Roman"/>
                <w:sz w:val="24"/>
                <w:szCs w:val="24"/>
              </w:rPr>
            </w:pPr>
            <w:r w:rsidRPr="00EC05B9">
              <w:rPr>
                <w:rFonts w:ascii="Times New Roman" w:hAnsi="Times New Roman"/>
                <w:sz w:val="24"/>
                <w:szCs w:val="24"/>
              </w:rPr>
              <w:t>теоретическое обучение</w:t>
            </w:r>
          </w:p>
        </w:tc>
        <w:tc>
          <w:tcPr>
            <w:tcW w:w="1844" w:type="dxa"/>
            <w:vAlign w:val="center"/>
          </w:tcPr>
          <w:p w:rsidR="00883EC1" w:rsidRPr="00EC05B9" w:rsidRDefault="009C4061" w:rsidP="00695259">
            <w:pPr>
              <w:spacing w:line="276" w:lineRule="auto"/>
              <w:ind w:left="57" w:right="57"/>
              <w:jc w:val="center"/>
              <w:rPr>
                <w:rFonts w:ascii="Times New Roman" w:hAnsi="Times New Roman"/>
                <w:sz w:val="24"/>
                <w:szCs w:val="24"/>
              </w:rPr>
            </w:pPr>
            <w:r w:rsidRPr="00EC05B9">
              <w:rPr>
                <w:rFonts w:ascii="Times New Roman" w:hAnsi="Times New Roman"/>
                <w:sz w:val="24"/>
                <w:szCs w:val="24"/>
              </w:rPr>
              <w:t>6</w:t>
            </w:r>
          </w:p>
        </w:tc>
      </w:tr>
      <w:tr w:rsidR="00883EC1" w:rsidRPr="00EC05B9" w:rsidTr="0085207F">
        <w:trPr>
          <w:trHeight w:val="517"/>
        </w:trPr>
        <w:tc>
          <w:tcPr>
            <w:tcW w:w="7945" w:type="dxa"/>
            <w:vAlign w:val="center"/>
          </w:tcPr>
          <w:p w:rsidR="00883EC1" w:rsidRPr="00EC05B9" w:rsidRDefault="000E5080" w:rsidP="00695259">
            <w:pPr>
              <w:spacing w:line="276" w:lineRule="auto"/>
              <w:ind w:left="57" w:right="57"/>
              <w:rPr>
                <w:rFonts w:ascii="Times New Roman" w:hAnsi="Times New Roman"/>
                <w:sz w:val="24"/>
                <w:szCs w:val="24"/>
              </w:rPr>
            </w:pPr>
            <w:r w:rsidRPr="00EC05B9">
              <w:rPr>
                <w:rFonts w:ascii="Times New Roman" w:hAnsi="Times New Roman"/>
                <w:sz w:val="24"/>
                <w:szCs w:val="24"/>
              </w:rPr>
              <w:t>практические занятия</w:t>
            </w:r>
            <w:r w:rsidRPr="00EC05B9">
              <w:rPr>
                <w:rFonts w:ascii="Times New Roman" w:hAnsi="Times New Roman"/>
                <w:i/>
                <w:sz w:val="24"/>
                <w:szCs w:val="24"/>
              </w:rPr>
              <w:t xml:space="preserve"> </w:t>
            </w:r>
          </w:p>
        </w:tc>
        <w:tc>
          <w:tcPr>
            <w:tcW w:w="1844" w:type="dxa"/>
            <w:vAlign w:val="center"/>
          </w:tcPr>
          <w:p w:rsidR="00883EC1" w:rsidRPr="00EC05B9" w:rsidRDefault="009C4061" w:rsidP="00695259">
            <w:pPr>
              <w:spacing w:line="276" w:lineRule="auto"/>
              <w:ind w:left="57" w:right="57"/>
              <w:jc w:val="center"/>
              <w:rPr>
                <w:rFonts w:ascii="Times New Roman" w:hAnsi="Times New Roman"/>
                <w:sz w:val="24"/>
                <w:szCs w:val="24"/>
              </w:rPr>
            </w:pPr>
            <w:r w:rsidRPr="00EC05B9">
              <w:rPr>
                <w:rFonts w:ascii="Times New Roman" w:hAnsi="Times New Roman"/>
                <w:sz w:val="24"/>
                <w:szCs w:val="24"/>
              </w:rPr>
              <w:t>6</w:t>
            </w:r>
          </w:p>
        </w:tc>
      </w:tr>
      <w:tr w:rsidR="00883EC1" w:rsidRPr="00EC05B9" w:rsidTr="0085207F">
        <w:trPr>
          <w:trHeight w:val="68"/>
        </w:trPr>
        <w:tc>
          <w:tcPr>
            <w:tcW w:w="7945" w:type="dxa"/>
            <w:vAlign w:val="center"/>
          </w:tcPr>
          <w:p w:rsidR="00883EC1" w:rsidRPr="00EC05B9" w:rsidRDefault="000E5080" w:rsidP="00695259">
            <w:pPr>
              <w:spacing w:line="276" w:lineRule="auto"/>
              <w:ind w:left="57" w:right="57"/>
              <w:rPr>
                <w:rFonts w:ascii="Times New Roman" w:hAnsi="Times New Roman"/>
                <w:b/>
                <w:i/>
                <w:sz w:val="24"/>
                <w:szCs w:val="24"/>
              </w:rPr>
            </w:pPr>
            <w:r w:rsidRPr="00EC05B9">
              <w:rPr>
                <w:rFonts w:ascii="Times New Roman" w:hAnsi="Times New Roman"/>
                <w:b/>
                <w:sz w:val="24"/>
                <w:szCs w:val="24"/>
              </w:rPr>
              <w:t xml:space="preserve">Промежуточная аттестация </w:t>
            </w:r>
            <w:r w:rsidR="00D70046" w:rsidRPr="00EC05B9">
              <w:rPr>
                <w:rFonts w:ascii="Times New Roman" w:hAnsi="Times New Roman"/>
                <w:b/>
                <w:sz w:val="24"/>
                <w:szCs w:val="24"/>
              </w:rPr>
              <w:t>(</w:t>
            </w:r>
            <w:r w:rsidR="00882F98">
              <w:rPr>
                <w:rFonts w:ascii="Times New Roman" w:hAnsi="Times New Roman"/>
                <w:b/>
                <w:sz w:val="24"/>
                <w:szCs w:val="24"/>
              </w:rPr>
              <w:t xml:space="preserve">консультации  и </w:t>
            </w:r>
            <w:r w:rsidR="00D70046" w:rsidRPr="00EC05B9">
              <w:rPr>
                <w:rFonts w:ascii="Times New Roman" w:hAnsi="Times New Roman"/>
                <w:b/>
                <w:sz w:val="24"/>
                <w:szCs w:val="24"/>
              </w:rPr>
              <w:t>экзамен</w:t>
            </w:r>
            <w:r w:rsidRPr="00EC05B9">
              <w:rPr>
                <w:rFonts w:ascii="Times New Roman" w:hAnsi="Times New Roman"/>
                <w:b/>
                <w:sz w:val="24"/>
                <w:szCs w:val="24"/>
              </w:rPr>
              <w:t>)</w:t>
            </w:r>
          </w:p>
        </w:tc>
        <w:tc>
          <w:tcPr>
            <w:tcW w:w="1844" w:type="dxa"/>
            <w:vAlign w:val="center"/>
          </w:tcPr>
          <w:p w:rsidR="00883EC1" w:rsidRPr="00EC05B9" w:rsidRDefault="00882F98" w:rsidP="00695259">
            <w:pPr>
              <w:spacing w:line="276" w:lineRule="auto"/>
              <w:ind w:left="57" w:right="57"/>
              <w:jc w:val="center"/>
              <w:rPr>
                <w:rFonts w:ascii="Times New Roman" w:hAnsi="Times New Roman"/>
                <w:b/>
                <w:sz w:val="24"/>
                <w:szCs w:val="24"/>
              </w:rPr>
            </w:pPr>
            <w:r>
              <w:rPr>
                <w:rFonts w:ascii="Times New Roman" w:hAnsi="Times New Roman"/>
                <w:b/>
                <w:sz w:val="24"/>
                <w:szCs w:val="24"/>
              </w:rPr>
              <w:t>18</w:t>
            </w:r>
          </w:p>
        </w:tc>
      </w:tr>
    </w:tbl>
    <w:p w:rsidR="004C4217" w:rsidRPr="00EC05B9" w:rsidRDefault="004C4217" w:rsidP="00695259">
      <w:pPr>
        <w:spacing w:after="0"/>
        <w:ind w:left="57" w:right="57"/>
        <w:jc w:val="both"/>
        <w:rPr>
          <w:rFonts w:ascii="Times New Roman" w:hAnsi="Times New Roman"/>
          <w:sz w:val="24"/>
          <w:szCs w:val="24"/>
        </w:rPr>
      </w:pPr>
    </w:p>
    <w:p w:rsidR="00D74243" w:rsidRPr="00EC05B9" w:rsidRDefault="00D74243" w:rsidP="00D74243">
      <w:pPr>
        <w:rPr>
          <w:rFonts w:ascii="Times New Roman" w:hAnsi="Times New Roman"/>
          <w:b/>
          <w:i/>
          <w:sz w:val="24"/>
          <w:szCs w:val="24"/>
        </w:rPr>
        <w:sectPr w:rsidR="00D74243" w:rsidRPr="00EC05B9" w:rsidSect="009C0716">
          <w:pgSz w:w="11906" w:h="16838"/>
          <w:pgMar w:top="1134" w:right="850" w:bottom="851" w:left="1134" w:header="708" w:footer="708" w:gutter="0"/>
          <w:cols w:space="720"/>
          <w:docGrid w:linePitch="299"/>
        </w:sectPr>
      </w:pPr>
    </w:p>
    <w:p w:rsidR="00883EC1" w:rsidRPr="00EC05B9" w:rsidRDefault="000E5080" w:rsidP="00372DFF">
      <w:pPr>
        <w:pStyle w:val="11"/>
        <w:spacing w:after="0"/>
        <w:rPr>
          <w:rFonts w:ascii="Times New Roman" w:hAnsi="Times New Roman" w:cs="Times New Roman"/>
          <w:b/>
          <w:bCs/>
          <w:sz w:val="24"/>
          <w:szCs w:val="24"/>
        </w:rPr>
      </w:pPr>
      <w:bookmarkStart w:id="9" w:name="_heading=h.4d34og8" w:colFirst="0" w:colLast="0"/>
      <w:bookmarkEnd w:id="9"/>
      <w:r w:rsidRPr="00EC05B9">
        <w:rPr>
          <w:rFonts w:ascii="Times New Roman" w:hAnsi="Times New Roman" w:cs="Times New Roman"/>
          <w:b/>
          <w:bCs/>
          <w:sz w:val="24"/>
          <w:szCs w:val="24"/>
        </w:rPr>
        <w:lastRenderedPageBreak/>
        <w:t xml:space="preserve">2.2. </w:t>
      </w:r>
      <w:r w:rsidR="00D74243" w:rsidRPr="00EC05B9">
        <w:rPr>
          <w:rFonts w:ascii="Times New Roman" w:hAnsi="Times New Roman" w:cs="Times New Roman"/>
          <w:b/>
          <w:bCs/>
          <w:sz w:val="24"/>
          <w:szCs w:val="24"/>
        </w:rPr>
        <w:t>Тематический план и содержание дисциплины</w:t>
      </w:r>
    </w:p>
    <w:p w:rsidR="00883EC1" w:rsidRPr="00EC05B9" w:rsidRDefault="00883EC1" w:rsidP="00372DFF">
      <w:pPr>
        <w:pBdr>
          <w:top w:val="nil"/>
          <w:left w:val="nil"/>
          <w:bottom w:val="nil"/>
          <w:right w:val="nil"/>
          <w:between w:val="nil"/>
        </w:pBdr>
        <w:spacing w:after="0"/>
        <w:ind w:left="57" w:right="57"/>
        <w:rPr>
          <w:rFonts w:ascii="Times New Roman" w:hAnsi="Times New Roman"/>
          <w:b/>
          <w:color w:val="000000"/>
          <w:sz w:val="24"/>
          <w:szCs w:val="24"/>
        </w:rPr>
      </w:pPr>
    </w:p>
    <w:tbl>
      <w:tblPr>
        <w:tblStyle w:val="af9"/>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77"/>
        <w:gridCol w:w="8602"/>
        <w:gridCol w:w="1296"/>
        <w:gridCol w:w="2125"/>
      </w:tblGrid>
      <w:tr w:rsidR="00883EC1" w:rsidRPr="00EC05B9" w:rsidTr="00372DFF">
        <w:trPr>
          <w:trHeight w:val="20"/>
        </w:trPr>
        <w:tc>
          <w:tcPr>
            <w:tcW w:w="938" w:type="pct"/>
            <w:shd w:val="clear" w:color="auto" w:fill="auto"/>
            <w:vAlign w:val="center"/>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Наименование разделов и тем</w:t>
            </w:r>
          </w:p>
        </w:tc>
        <w:tc>
          <w:tcPr>
            <w:tcW w:w="2906" w:type="pct"/>
            <w:shd w:val="clear" w:color="auto" w:fill="auto"/>
            <w:vAlign w:val="center"/>
          </w:tcPr>
          <w:p w:rsidR="00883EC1" w:rsidRPr="00EC05B9" w:rsidRDefault="00D74243" w:rsidP="00054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 xml:space="preserve">Содержание учебного материала </w:t>
            </w:r>
          </w:p>
        </w:tc>
        <w:tc>
          <w:tcPr>
            <w:tcW w:w="438" w:type="pct"/>
            <w:shd w:val="clear" w:color="auto" w:fill="auto"/>
            <w:vAlign w:val="center"/>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Объем часов</w:t>
            </w:r>
          </w:p>
        </w:tc>
        <w:tc>
          <w:tcPr>
            <w:tcW w:w="718" w:type="pct"/>
            <w:shd w:val="clear" w:color="auto" w:fill="auto"/>
            <w:vAlign w:val="center"/>
          </w:tcPr>
          <w:p w:rsidR="00D74243"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highlight w:val="yellow"/>
              </w:rPr>
              <w:t>Формируемые компетенци</w:t>
            </w:r>
            <w:r w:rsidR="00D74243" w:rsidRPr="00EC05B9">
              <w:rPr>
                <w:rFonts w:ascii="Times New Roman" w:hAnsi="Times New Roman"/>
                <w:b/>
                <w:sz w:val="24"/>
                <w:szCs w:val="24"/>
                <w:highlight w:val="yellow"/>
              </w:rPr>
              <w:t>и</w:t>
            </w:r>
          </w:p>
          <w:p w:rsidR="00883EC1" w:rsidRPr="00EC05B9" w:rsidRDefault="00883EC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p>
        </w:tc>
      </w:tr>
      <w:tr w:rsidR="00883EC1" w:rsidRPr="00EC05B9" w:rsidTr="00372DFF">
        <w:trPr>
          <w:trHeight w:val="20"/>
        </w:trPr>
        <w:tc>
          <w:tcPr>
            <w:tcW w:w="938" w:type="pct"/>
            <w:shd w:val="clear" w:color="auto" w:fill="auto"/>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1</w:t>
            </w:r>
          </w:p>
        </w:tc>
        <w:tc>
          <w:tcPr>
            <w:tcW w:w="2906" w:type="pct"/>
            <w:shd w:val="clear" w:color="auto" w:fill="auto"/>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2</w:t>
            </w:r>
          </w:p>
        </w:tc>
        <w:tc>
          <w:tcPr>
            <w:tcW w:w="438" w:type="pct"/>
            <w:shd w:val="clear" w:color="auto" w:fill="auto"/>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3</w:t>
            </w:r>
          </w:p>
        </w:tc>
        <w:tc>
          <w:tcPr>
            <w:tcW w:w="718" w:type="pct"/>
            <w:shd w:val="clear" w:color="auto" w:fill="auto"/>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4</w:t>
            </w:r>
          </w:p>
        </w:tc>
      </w:tr>
      <w:tr w:rsidR="00883EC1" w:rsidRPr="00EC05B9" w:rsidTr="00372DFF">
        <w:trPr>
          <w:trHeight w:val="20"/>
        </w:trPr>
        <w:tc>
          <w:tcPr>
            <w:tcW w:w="5000" w:type="pct"/>
            <w:gridSpan w:val="4"/>
            <w:shd w:val="clear" w:color="auto" w:fill="auto"/>
          </w:tcPr>
          <w:p w:rsidR="00883EC1" w:rsidRPr="00EC05B9" w:rsidRDefault="000E5080"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Основное содержание</w:t>
            </w:r>
          </w:p>
        </w:tc>
      </w:tr>
      <w:tr w:rsidR="00F00D57" w:rsidRPr="00EC05B9" w:rsidTr="00372DFF">
        <w:trPr>
          <w:trHeight w:val="20"/>
        </w:trPr>
        <w:tc>
          <w:tcPr>
            <w:tcW w:w="3844" w:type="pct"/>
            <w:gridSpan w:val="2"/>
            <w:shd w:val="clear" w:color="auto" w:fill="auto"/>
          </w:tcPr>
          <w:p w:rsidR="00F00D57" w:rsidRPr="00EC05B9" w:rsidRDefault="00F00D57" w:rsidP="00054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i/>
                <w:sz w:val="24"/>
                <w:szCs w:val="24"/>
              </w:rPr>
            </w:pPr>
            <w:r w:rsidRPr="00EC05B9">
              <w:rPr>
                <w:rFonts w:ascii="Times New Roman" w:hAnsi="Times New Roman"/>
                <w:b/>
                <w:sz w:val="24"/>
                <w:szCs w:val="24"/>
              </w:rPr>
              <w:t>Раздел 1. Язык и речь. Язык как средство общения и форма существования национальной культуры.</w:t>
            </w:r>
          </w:p>
        </w:tc>
        <w:tc>
          <w:tcPr>
            <w:tcW w:w="438" w:type="pct"/>
            <w:shd w:val="clear" w:color="auto" w:fill="auto"/>
          </w:tcPr>
          <w:p w:rsidR="00F00D57"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EC05B9">
              <w:rPr>
                <w:rFonts w:ascii="Times New Roman" w:hAnsi="Times New Roman"/>
                <w:b/>
                <w:sz w:val="24"/>
                <w:szCs w:val="24"/>
              </w:rPr>
              <w:t>12</w:t>
            </w:r>
          </w:p>
        </w:tc>
        <w:tc>
          <w:tcPr>
            <w:tcW w:w="718" w:type="pct"/>
            <w:shd w:val="clear" w:color="auto" w:fill="auto"/>
          </w:tcPr>
          <w:p w:rsidR="00F00D57" w:rsidRPr="000548A5" w:rsidRDefault="000B3C85"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color w:val="000000" w:themeColor="text1"/>
                <w:sz w:val="24"/>
                <w:szCs w:val="24"/>
              </w:rPr>
            </w:pPr>
            <w:r w:rsidRPr="000548A5">
              <w:rPr>
                <w:rFonts w:ascii="Times New Roman" w:hAnsi="Times New Roman"/>
                <w:sz w:val="24"/>
                <w:szCs w:val="24"/>
              </w:rPr>
              <w:t xml:space="preserve">ОК </w:t>
            </w:r>
            <w:r w:rsidR="00F00D57" w:rsidRPr="000548A5">
              <w:rPr>
                <w:rFonts w:ascii="Times New Roman" w:hAnsi="Times New Roman"/>
                <w:sz w:val="24"/>
                <w:szCs w:val="24"/>
              </w:rPr>
              <w:t>05</w:t>
            </w:r>
          </w:p>
        </w:tc>
      </w:tr>
      <w:tr w:rsidR="00C911F1" w:rsidRPr="00EC05B9" w:rsidTr="00372DFF">
        <w:trPr>
          <w:trHeight w:val="182"/>
        </w:trPr>
        <w:tc>
          <w:tcPr>
            <w:tcW w:w="938" w:type="pct"/>
            <w:vMerge w:val="restart"/>
            <w:shd w:val="clear" w:color="auto" w:fill="auto"/>
          </w:tcPr>
          <w:p w:rsidR="00C911F1" w:rsidRPr="000548A5" w:rsidRDefault="00C911F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Тема 1.1</w:t>
            </w:r>
            <w:r w:rsidR="00154FD5" w:rsidRPr="000548A5">
              <w:rPr>
                <w:rFonts w:ascii="Times New Roman" w:hAnsi="Times New Roman"/>
                <w:sz w:val="24"/>
                <w:szCs w:val="24"/>
              </w:rPr>
              <w:t>. Основные функции языка в современном обществе</w:t>
            </w:r>
          </w:p>
        </w:tc>
        <w:tc>
          <w:tcPr>
            <w:tcW w:w="2906" w:type="pct"/>
            <w:shd w:val="clear" w:color="auto" w:fill="auto"/>
          </w:tcPr>
          <w:p w:rsidR="00C911F1" w:rsidRPr="00EC05B9" w:rsidRDefault="00F00D5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C911F1"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C911F1" w:rsidRPr="000548A5" w:rsidRDefault="000B3C85" w:rsidP="00695259">
            <w:pPr>
              <w:widowControl w:val="0"/>
              <w:pBdr>
                <w:top w:val="nil"/>
                <w:left w:val="nil"/>
                <w:bottom w:val="nil"/>
                <w:right w:val="nil"/>
                <w:between w:val="nil"/>
              </w:pBdr>
              <w:spacing w:after="0"/>
              <w:ind w:left="57" w:right="57"/>
              <w:jc w:val="center"/>
              <w:rPr>
                <w:rFonts w:ascii="Times New Roman" w:hAnsi="Times New Roman"/>
                <w:color w:val="000000" w:themeColor="text1"/>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182"/>
        </w:trPr>
        <w:tc>
          <w:tcPr>
            <w:tcW w:w="938" w:type="pct"/>
            <w:vMerge/>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sz w:val="24"/>
                <w:szCs w:val="24"/>
              </w:rPr>
              <w:t>Основные функции языка в современном обществе. Происхождение языка (различные гипотезы). Язык как естественная и небиологическая система знаков.</w:t>
            </w:r>
            <w:r w:rsidRPr="00EC05B9">
              <w:rPr>
                <w:rFonts w:ascii="Times New Roman" w:eastAsiaTheme="minorHAnsi" w:hAnsi="Times New Roman"/>
                <w:sz w:val="24"/>
                <w:szCs w:val="24"/>
                <w:lang w:eastAsia="en-US"/>
              </w:rPr>
              <w:t xml:space="preserve"> Язык и мышление. Языковая и речевая компетенция. Социальная природа языка. Этапы культурного развития языка.  Основные принципы русской орфографии: морфологический, фонетический, исторический. Реформы русской орфографии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p>
        </w:tc>
        <w:tc>
          <w:tcPr>
            <w:tcW w:w="718" w:type="pct"/>
            <w:vMerge w:val="restart"/>
            <w:shd w:val="clear" w:color="auto" w:fill="auto"/>
          </w:tcPr>
          <w:p w:rsidR="007D7BB7" w:rsidRPr="000548A5" w:rsidRDefault="007D7BB7" w:rsidP="00695259">
            <w:pPr>
              <w:widowControl w:val="0"/>
              <w:pBdr>
                <w:top w:val="nil"/>
                <w:left w:val="nil"/>
                <w:bottom w:val="nil"/>
                <w:right w:val="nil"/>
                <w:between w:val="nil"/>
              </w:pBdr>
              <w:spacing w:after="0"/>
              <w:ind w:left="57" w:right="57"/>
              <w:jc w:val="center"/>
              <w:rPr>
                <w:rFonts w:ascii="Times New Roman" w:hAnsi="Times New Roman"/>
                <w:sz w:val="24"/>
                <w:szCs w:val="24"/>
              </w:rPr>
            </w:pPr>
          </w:p>
        </w:tc>
      </w:tr>
      <w:tr w:rsidR="007D7BB7" w:rsidRPr="00EC05B9" w:rsidTr="00372DFF">
        <w:trPr>
          <w:trHeight w:val="182"/>
        </w:trPr>
        <w:tc>
          <w:tcPr>
            <w:tcW w:w="938" w:type="pct"/>
            <w:vMerge/>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jc w:val="center"/>
              <w:rPr>
                <w:rFonts w:ascii="Times New Roman" w:hAnsi="Times New Roman"/>
                <w:sz w:val="24"/>
                <w:szCs w:val="24"/>
              </w:rPr>
            </w:pPr>
          </w:p>
        </w:tc>
      </w:tr>
      <w:tr w:rsidR="007D7BB7" w:rsidRPr="00EC05B9" w:rsidTr="00372DFF">
        <w:trPr>
          <w:trHeight w:val="198"/>
        </w:trPr>
        <w:tc>
          <w:tcPr>
            <w:tcW w:w="93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8177D5" w:rsidP="00695259">
            <w:pPr>
              <w:spacing w:after="0"/>
              <w:rPr>
                <w:rFonts w:ascii="Times New Roman" w:hAnsi="Times New Roman"/>
                <w:sz w:val="24"/>
                <w:szCs w:val="24"/>
              </w:rPr>
            </w:pPr>
            <w:r w:rsidRPr="00EC05B9">
              <w:rPr>
                <w:rFonts w:ascii="Times New Roman" w:hAnsi="Times New Roman"/>
                <w:sz w:val="24"/>
                <w:szCs w:val="24"/>
              </w:rPr>
              <w:t>Практическая работа. О</w:t>
            </w:r>
            <w:r w:rsidRPr="00EC05B9">
              <w:rPr>
                <w:rFonts w:ascii="Times New Roman" w:hAnsi="Times New Roman"/>
                <w:bCs/>
                <w:spacing w:val="-9"/>
                <w:sz w:val="24"/>
                <w:szCs w:val="24"/>
              </w:rPr>
              <w:t>сновные функции языка и формы их реализации в современном обществе</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color w:val="000000" w:themeColor="text1"/>
                <w:sz w:val="24"/>
                <w:szCs w:val="24"/>
              </w:rPr>
            </w:pPr>
          </w:p>
        </w:tc>
      </w:tr>
      <w:tr w:rsidR="00F00D57" w:rsidRPr="00EC05B9" w:rsidTr="00372DFF">
        <w:trPr>
          <w:trHeight w:val="226"/>
        </w:trPr>
        <w:tc>
          <w:tcPr>
            <w:tcW w:w="938" w:type="pct"/>
            <w:vMerge w:val="restar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 xml:space="preserve">Тема 1.2 </w:t>
            </w:r>
            <w:r w:rsidRPr="000548A5">
              <w:rPr>
                <w:rFonts w:ascii="Times New Roman" w:hAnsi="Times New Roman"/>
                <w:sz w:val="24"/>
                <w:szCs w:val="24"/>
              </w:rPr>
              <w:lastRenderedPageBreak/>
              <w:t>Происхождение русского языка. Индоевропейская языковая семья. Этапы формирования русской лексики</w:t>
            </w:r>
          </w:p>
        </w:tc>
        <w:tc>
          <w:tcPr>
            <w:tcW w:w="2906" w:type="pct"/>
            <w:shd w:val="clear" w:color="auto" w:fill="auto"/>
          </w:tcPr>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lastRenderedPageBreak/>
              <w:t>Основное содержание</w:t>
            </w:r>
          </w:p>
        </w:tc>
        <w:tc>
          <w:tcPr>
            <w:tcW w:w="438" w:type="pc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center"/>
              <w:rPr>
                <w:rFonts w:ascii="Times New Roman" w:hAnsi="Times New Roman"/>
                <w:color w:val="000000" w:themeColor="text1"/>
                <w:sz w:val="24"/>
                <w:szCs w:val="24"/>
              </w:rPr>
            </w:pPr>
            <w:r w:rsidRPr="000548A5">
              <w:rPr>
                <w:rFonts w:ascii="Times New Roman" w:hAnsi="Times New Roman"/>
                <w:sz w:val="24"/>
                <w:szCs w:val="24"/>
              </w:rPr>
              <w:t xml:space="preserve">ОК </w:t>
            </w:r>
            <w:r w:rsidR="007D7BB7" w:rsidRPr="000548A5">
              <w:rPr>
                <w:rFonts w:ascii="Times New Roman" w:hAnsi="Times New Roman"/>
                <w:sz w:val="24"/>
                <w:szCs w:val="24"/>
              </w:rPr>
              <w:t>0</w:t>
            </w:r>
            <w:r w:rsidRPr="000548A5">
              <w:rPr>
                <w:rFonts w:ascii="Times New Roman" w:hAnsi="Times New Roman"/>
                <w:sz w:val="24"/>
                <w:szCs w:val="24"/>
              </w:rPr>
              <w:t>5</w:t>
            </w:r>
          </w:p>
        </w:tc>
      </w:tr>
      <w:tr w:rsidR="00F00D57" w:rsidRPr="00EC05B9" w:rsidTr="00372DFF">
        <w:trPr>
          <w:trHeight w:val="1789"/>
        </w:trPr>
        <w:tc>
          <w:tcPr>
            <w:tcW w:w="938" w:type="pct"/>
            <w:vMerge/>
            <w:shd w:val="clear" w:color="auto" w:fill="auto"/>
          </w:tcPr>
          <w:p w:rsidR="00F00D57" w:rsidRPr="00EC05B9" w:rsidRDefault="00F00D5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color w:val="000000"/>
                <w:sz w:val="24"/>
                <w:szCs w:val="24"/>
              </w:rPr>
              <w:t>Происхождение русского языка. Индоевропейская языковая семья. Этапы формирования русской лексики</w:t>
            </w:r>
          </w:p>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color w:val="000000"/>
                <w:sz w:val="24"/>
                <w:szCs w:val="24"/>
              </w:rPr>
              <w:t xml:space="preserve">Заимствования из различных языков как показатель межкультурных связей. Признаки заимствованного слова. Этапы освоения заимствованных слов. </w:t>
            </w:r>
          </w:p>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color w:val="000000"/>
                <w:sz w:val="24"/>
                <w:szCs w:val="24"/>
              </w:rPr>
              <w:t>Правописание и произношение заимствованных слов. Заимствованные слова в профессиональной лексике. Словарь специальности</w:t>
            </w:r>
          </w:p>
        </w:tc>
        <w:tc>
          <w:tcPr>
            <w:tcW w:w="438" w:type="pct"/>
            <w:shd w:val="clear" w:color="auto" w:fill="auto"/>
          </w:tcPr>
          <w:p w:rsidR="00F00D57"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shd w:val="clear" w:color="auto" w:fill="auto"/>
          </w:tcPr>
          <w:p w:rsidR="00F00D57" w:rsidRPr="00EC05B9" w:rsidRDefault="00F00D57" w:rsidP="00695259">
            <w:pPr>
              <w:widowControl w:val="0"/>
              <w:pBdr>
                <w:top w:val="nil"/>
                <w:left w:val="nil"/>
                <w:bottom w:val="nil"/>
                <w:right w:val="nil"/>
                <w:between w:val="nil"/>
              </w:pBdr>
              <w:spacing w:after="0"/>
              <w:ind w:left="57" w:right="57"/>
              <w:rPr>
                <w:rFonts w:ascii="Times New Roman" w:hAnsi="Times New Roman"/>
                <w:i/>
                <w:color w:val="000000" w:themeColor="text1"/>
                <w:sz w:val="24"/>
                <w:szCs w:val="24"/>
              </w:rPr>
            </w:pPr>
          </w:p>
        </w:tc>
      </w:tr>
      <w:tr w:rsidR="00F00D57" w:rsidRPr="00EC05B9" w:rsidTr="00372DFF">
        <w:trPr>
          <w:trHeight w:val="323"/>
        </w:trPr>
        <w:tc>
          <w:tcPr>
            <w:tcW w:w="938" w:type="pct"/>
            <w:vMerge/>
            <w:shd w:val="clear" w:color="auto" w:fill="auto"/>
          </w:tcPr>
          <w:p w:rsidR="00F00D57" w:rsidRPr="00EC05B9" w:rsidRDefault="00F00D5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F00D5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shd w:val="clear" w:color="auto" w:fill="auto"/>
          </w:tcPr>
          <w:p w:rsidR="00F00D57" w:rsidRPr="000548A5" w:rsidRDefault="00F00D57" w:rsidP="00695259">
            <w:pPr>
              <w:widowControl w:val="0"/>
              <w:pBdr>
                <w:top w:val="nil"/>
                <w:left w:val="nil"/>
                <w:bottom w:val="nil"/>
                <w:right w:val="nil"/>
                <w:between w:val="nil"/>
              </w:pBdr>
              <w:spacing w:after="0"/>
              <w:ind w:left="57" w:right="57"/>
              <w:rPr>
                <w:rFonts w:ascii="Times New Roman" w:hAnsi="Times New Roman"/>
                <w:color w:val="000000" w:themeColor="text1"/>
                <w:sz w:val="24"/>
                <w:szCs w:val="24"/>
              </w:rPr>
            </w:pPr>
          </w:p>
        </w:tc>
      </w:tr>
      <w:tr w:rsidR="00F00D57" w:rsidRPr="00EC05B9" w:rsidTr="00372DFF">
        <w:trPr>
          <w:trHeight w:val="420"/>
        </w:trPr>
        <w:tc>
          <w:tcPr>
            <w:tcW w:w="938" w:type="pct"/>
            <w:vMerge/>
            <w:shd w:val="clear" w:color="auto" w:fill="auto"/>
          </w:tcPr>
          <w:p w:rsidR="00F00D57" w:rsidRPr="00EC05B9" w:rsidRDefault="00F00D5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00D57"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sz w:val="24"/>
                <w:szCs w:val="24"/>
              </w:rPr>
              <w:t xml:space="preserve">Практическая работа. </w:t>
            </w:r>
            <w:r w:rsidRPr="00EC05B9">
              <w:rPr>
                <w:rFonts w:ascii="Times New Roman" w:hAnsi="Times New Roman"/>
                <w:color w:val="000000"/>
                <w:sz w:val="24"/>
                <w:szCs w:val="24"/>
              </w:rPr>
              <w:t>Признаки заимствованного слова. Этапы освоения заимствованных слов</w:t>
            </w:r>
          </w:p>
        </w:tc>
        <w:tc>
          <w:tcPr>
            <w:tcW w:w="438" w:type="pct"/>
            <w:shd w:val="clear" w:color="auto" w:fill="auto"/>
          </w:tcPr>
          <w:p w:rsidR="00F00D5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shd w:val="clear" w:color="auto" w:fill="auto"/>
          </w:tcPr>
          <w:p w:rsidR="00F00D57" w:rsidRPr="000548A5" w:rsidRDefault="00F00D57" w:rsidP="00695259">
            <w:pPr>
              <w:widowControl w:val="0"/>
              <w:pBdr>
                <w:top w:val="nil"/>
                <w:left w:val="nil"/>
                <w:bottom w:val="nil"/>
                <w:right w:val="nil"/>
                <w:between w:val="nil"/>
              </w:pBdr>
              <w:spacing w:after="0"/>
              <w:ind w:left="57" w:right="57"/>
              <w:rPr>
                <w:rFonts w:ascii="Times New Roman" w:hAnsi="Times New Roman"/>
                <w:color w:val="000000" w:themeColor="text1"/>
                <w:sz w:val="24"/>
                <w:szCs w:val="24"/>
              </w:rPr>
            </w:pPr>
          </w:p>
        </w:tc>
      </w:tr>
      <w:tr w:rsidR="00050503" w:rsidRPr="00EC05B9" w:rsidTr="00372DFF">
        <w:trPr>
          <w:trHeight w:val="20"/>
        </w:trPr>
        <w:tc>
          <w:tcPr>
            <w:tcW w:w="938" w:type="pct"/>
            <w:vMerge w:val="restart"/>
            <w:shd w:val="clear" w:color="auto" w:fill="auto"/>
          </w:tcPr>
          <w:p w:rsidR="00050503" w:rsidRPr="00EC05B9" w:rsidRDefault="00050503" w:rsidP="00695259">
            <w:pPr>
              <w:widowControl w:val="0"/>
              <w:pBdr>
                <w:top w:val="nil"/>
                <w:left w:val="nil"/>
                <w:bottom w:val="nil"/>
                <w:right w:val="nil"/>
                <w:between w:val="nil"/>
              </w:pBdr>
              <w:spacing w:after="0"/>
              <w:ind w:left="57" w:right="57"/>
              <w:rPr>
                <w:rFonts w:ascii="Times New Roman" w:hAnsi="Times New Roman"/>
                <w:sz w:val="24"/>
                <w:szCs w:val="24"/>
              </w:rPr>
            </w:pPr>
            <w:r w:rsidRPr="00EC05B9">
              <w:rPr>
                <w:rFonts w:ascii="Times New Roman" w:hAnsi="Times New Roman"/>
                <w:sz w:val="24"/>
                <w:szCs w:val="24"/>
              </w:rPr>
              <w:t>Тема 1.3. Язык как система знаков</w:t>
            </w:r>
          </w:p>
        </w:tc>
        <w:tc>
          <w:tcPr>
            <w:tcW w:w="2906" w:type="pct"/>
            <w:shd w:val="clear" w:color="auto" w:fill="auto"/>
          </w:tcPr>
          <w:p w:rsidR="00050503"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hd w:val="clear" w:color="auto" w:fill="FFFFFF" w:themeFill="background1"/>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0</w:t>
            </w:r>
            <w:r w:rsidR="00050503" w:rsidRPr="000548A5">
              <w:rPr>
                <w:rFonts w:ascii="Times New Roman" w:hAnsi="Times New Roman"/>
                <w:sz w:val="24"/>
                <w:szCs w:val="24"/>
              </w:rPr>
              <w:t>5</w:t>
            </w:r>
          </w:p>
        </w:tc>
      </w:tr>
      <w:tr w:rsidR="007D7BB7" w:rsidRPr="00EC05B9" w:rsidTr="00372DFF">
        <w:trPr>
          <w:trHeight w:val="742"/>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sz w:val="24"/>
                <w:szCs w:val="24"/>
              </w:rPr>
              <w:t>Язык как система знаков. Структура языкового знака. Слово и его значение. Лексическое и грамматическое значение слова. Звук и буква. Уровни языковой системы и единицы этих уровней. Принципы выделения частей речи в русском языке</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Практическая работа</w:t>
            </w:r>
            <w:r w:rsidR="008177D5" w:rsidRPr="00EC05B9">
              <w:rPr>
                <w:rFonts w:ascii="Times New Roman" w:hAnsi="Times New Roman"/>
                <w:sz w:val="24"/>
                <w:szCs w:val="24"/>
              </w:rPr>
              <w:t>. Принципы русской орфографии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00D57" w:rsidRPr="00EC05B9" w:rsidTr="00372DFF">
        <w:trPr>
          <w:trHeight w:val="20"/>
        </w:trPr>
        <w:tc>
          <w:tcPr>
            <w:tcW w:w="3844" w:type="pct"/>
            <w:gridSpan w:val="2"/>
            <w:shd w:val="clear" w:color="auto" w:fill="auto"/>
          </w:tcPr>
          <w:p w:rsidR="00F00D57"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Раздел 2. Фонетика, морфология и орфография</w:t>
            </w:r>
          </w:p>
        </w:tc>
        <w:tc>
          <w:tcPr>
            <w:tcW w:w="438" w:type="pc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36</w:t>
            </w:r>
          </w:p>
        </w:tc>
        <w:tc>
          <w:tcPr>
            <w:tcW w:w="718" w:type="pct"/>
            <w:shd w:val="clear" w:color="auto" w:fill="auto"/>
          </w:tcPr>
          <w:p w:rsidR="00F00D57"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F00D57" w:rsidRPr="000548A5">
              <w:rPr>
                <w:rFonts w:ascii="Times New Roman" w:hAnsi="Times New Roman"/>
                <w:sz w:val="24"/>
                <w:szCs w:val="24"/>
              </w:rPr>
              <w:t xml:space="preserve">04; </w:t>
            </w:r>
            <w:r w:rsidRPr="000548A5">
              <w:rPr>
                <w:rFonts w:ascii="Times New Roman" w:hAnsi="Times New Roman"/>
                <w:sz w:val="24"/>
                <w:szCs w:val="24"/>
              </w:rPr>
              <w:t xml:space="preserve">ОК </w:t>
            </w:r>
            <w:r w:rsidR="00F00D57" w:rsidRPr="000548A5">
              <w:rPr>
                <w:rFonts w:ascii="Times New Roman" w:hAnsi="Times New Roman"/>
                <w:sz w:val="24"/>
                <w:szCs w:val="24"/>
              </w:rPr>
              <w:t>05</w:t>
            </w:r>
          </w:p>
        </w:tc>
      </w:tr>
      <w:tr w:rsidR="00050503" w:rsidRPr="00EC05B9" w:rsidTr="00372DFF">
        <w:trPr>
          <w:trHeight w:val="20"/>
        </w:trPr>
        <w:tc>
          <w:tcPr>
            <w:tcW w:w="938" w:type="pct"/>
            <w:vMerge w:val="restart"/>
            <w:shd w:val="clear" w:color="auto" w:fill="auto"/>
          </w:tcPr>
          <w:p w:rsidR="00050503" w:rsidRPr="00EC05B9" w:rsidRDefault="00050503" w:rsidP="001129AC">
            <w:pPr>
              <w:widowControl w:val="0"/>
              <w:pBdr>
                <w:top w:val="nil"/>
                <w:left w:val="nil"/>
                <w:bottom w:val="nil"/>
                <w:right w:val="nil"/>
                <w:between w:val="nil"/>
              </w:pBdr>
              <w:spacing w:after="0"/>
              <w:ind w:left="57" w:right="57"/>
              <w:jc w:val="center"/>
              <w:rPr>
                <w:rFonts w:ascii="Times New Roman" w:hAnsi="Times New Roman"/>
                <w:sz w:val="24"/>
                <w:szCs w:val="24"/>
              </w:rPr>
            </w:pPr>
            <w:r w:rsidRPr="00EC05B9">
              <w:rPr>
                <w:rFonts w:ascii="Times New Roman" w:hAnsi="Times New Roman"/>
                <w:color w:val="000000"/>
                <w:sz w:val="24"/>
                <w:szCs w:val="24"/>
              </w:rPr>
              <w:t>Тема 2.1. Фонетика и орфоэпия</w:t>
            </w:r>
          </w:p>
        </w:tc>
        <w:tc>
          <w:tcPr>
            <w:tcW w:w="2906" w:type="pct"/>
            <w:shd w:val="clear" w:color="auto" w:fill="auto"/>
          </w:tcPr>
          <w:p w:rsidR="00050503"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color w:val="000000"/>
                <w:sz w:val="24"/>
                <w:szCs w:val="24"/>
              </w:rPr>
              <w:t xml:space="preserve">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Характеристика русского ударения (разноместное, подвижное). Орфоэпия и орфоэпические нормы  </w:t>
            </w:r>
          </w:p>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val="restart"/>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r w:rsidRPr="00EC05B9">
              <w:rPr>
                <w:rFonts w:ascii="Times New Roman" w:hAnsi="Times New Roman"/>
                <w:i/>
                <w:sz w:val="24"/>
                <w:szCs w:val="24"/>
              </w:rPr>
              <w:t>2</w:t>
            </w:r>
          </w:p>
        </w:tc>
        <w:tc>
          <w:tcPr>
            <w:tcW w:w="71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 xml:space="preserve">Практическая работа. Орфография. Безударные гласные в </w:t>
            </w:r>
            <w:proofErr w:type="gramStart"/>
            <w:r w:rsidRPr="00EC05B9">
              <w:rPr>
                <w:rFonts w:ascii="Times New Roman" w:hAnsi="Times New Roman"/>
                <w:sz w:val="24"/>
                <w:szCs w:val="24"/>
              </w:rPr>
              <w:t>корне слова</w:t>
            </w:r>
            <w:proofErr w:type="gramEnd"/>
            <w:r w:rsidRPr="00EC05B9">
              <w:rPr>
                <w:rFonts w:ascii="Times New Roman" w:hAnsi="Times New Roman"/>
                <w:sz w:val="24"/>
                <w:szCs w:val="24"/>
              </w:rPr>
              <w:t>: проверяемые, непроверяемые, чередующиеся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0"/>
        </w:trPr>
        <w:tc>
          <w:tcPr>
            <w:tcW w:w="938" w:type="pct"/>
            <w:vMerge w:val="restart"/>
            <w:shd w:val="clear" w:color="auto" w:fill="auto"/>
          </w:tcPr>
          <w:p w:rsidR="00050503" w:rsidRPr="00EC05B9" w:rsidRDefault="00050503" w:rsidP="001129AC">
            <w:pPr>
              <w:widowControl w:val="0"/>
              <w:pBdr>
                <w:top w:val="nil"/>
                <w:left w:val="nil"/>
                <w:bottom w:val="nil"/>
                <w:right w:val="nil"/>
                <w:between w:val="nil"/>
              </w:pBdr>
              <w:spacing w:after="0"/>
              <w:ind w:left="57" w:right="57"/>
              <w:jc w:val="center"/>
              <w:rPr>
                <w:rFonts w:ascii="Times New Roman" w:hAnsi="Times New Roman"/>
                <w:sz w:val="24"/>
                <w:szCs w:val="24"/>
              </w:rPr>
            </w:pPr>
            <w:r w:rsidRPr="00EC05B9">
              <w:rPr>
                <w:rFonts w:ascii="Times New Roman" w:hAnsi="Times New Roman"/>
                <w:color w:val="000000"/>
                <w:sz w:val="24"/>
                <w:szCs w:val="24"/>
              </w:rPr>
              <w:t xml:space="preserve">Тема 2.2. </w:t>
            </w:r>
            <w:proofErr w:type="spellStart"/>
            <w:r w:rsidRPr="00EC05B9">
              <w:rPr>
                <w:rFonts w:ascii="Times New Roman" w:hAnsi="Times New Roman"/>
                <w:color w:val="000000"/>
                <w:sz w:val="24"/>
                <w:szCs w:val="24"/>
              </w:rPr>
              <w:t>Морфемика</w:t>
            </w:r>
            <w:proofErr w:type="spellEnd"/>
            <w:r w:rsidRPr="00EC05B9">
              <w:rPr>
                <w:rFonts w:ascii="Times New Roman" w:hAnsi="Times New Roman"/>
                <w:color w:val="000000"/>
                <w:sz w:val="24"/>
                <w:szCs w:val="24"/>
              </w:rPr>
              <w:t xml:space="preserve"> и словообразование</w:t>
            </w:r>
          </w:p>
        </w:tc>
        <w:tc>
          <w:tcPr>
            <w:tcW w:w="2906" w:type="pct"/>
            <w:shd w:val="clear" w:color="auto" w:fill="auto"/>
          </w:tcPr>
          <w:p w:rsidR="00050503"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rPr>
                <w:rFonts w:ascii="Times New Roman" w:hAnsi="Times New Roman"/>
                <w:color w:val="000000"/>
                <w:sz w:val="24"/>
                <w:szCs w:val="24"/>
              </w:rPr>
            </w:pPr>
            <w:r w:rsidRPr="00EC05B9">
              <w:rPr>
                <w:rFonts w:ascii="Times New Roman" w:hAnsi="Times New Roman"/>
                <w:color w:val="000000"/>
                <w:sz w:val="24"/>
                <w:szCs w:val="24"/>
              </w:rPr>
              <w:t xml:space="preserve">Морфемная структура слова. Морфема как единица языка. Классификация морфем: </w:t>
            </w:r>
            <w:proofErr w:type="gramStart"/>
            <w:r w:rsidRPr="00EC05B9">
              <w:rPr>
                <w:rFonts w:ascii="Times New Roman" w:hAnsi="Times New Roman"/>
                <w:color w:val="000000"/>
                <w:sz w:val="24"/>
                <w:szCs w:val="24"/>
              </w:rPr>
              <w:t>корневые</w:t>
            </w:r>
            <w:proofErr w:type="gramEnd"/>
            <w:r w:rsidRPr="00EC05B9">
              <w:rPr>
                <w:rFonts w:ascii="Times New Roman" w:hAnsi="Times New Roman"/>
                <w:color w:val="000000"/>
                <w:sz w:val="24"/>
                <w:szCs w:val="24"/>
              </w:rPr>
              <w:t xml:space="preserve"> и служебные. Словообразование. Морфологические способы словообразования. Неморфологические способы словообразования. Словообразование и формообразование.</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 xml:space="preserve">Практическая работа. </w:t>
            </w:r>
            <w:r w:rsidRPr="00EC05B9">
              <w:rPr>
                <w:rFonts w:ascii="Times New Roman" w:hAnsi="Times New Roman"/>
                <w:color w:val="000000"/>
                <w:sz w:val="24"/>
                <w:szCs w:val="24"/>
              </w:rPr>
              <w:t xml:space="preserve">Правописание звонких и глухих согласных, непроизносимых согласных. Правописание гласных после шипящих. Правописание Ъ и Ь. Правописание приставок на </w:t>
            </w:r>
            <w:proofErr w:type="gramStart"/>
            <w:r w:rsidRPr="00EC05B9">
              <w:rPr>
                <w:rFonts w:ascii="Times New Roman" w:hAnsi="Times New Roman"/>
                <w:color w:val="000000"/>
                <w:sz w:val="24"/>
                <w:szCs w:val="24"/>
              </w:rPr>
              <w:t>–З</w:t>
            </w:r>
            <w:proofErr w:type="gramEnd"/>
            <w:r w:rsidRPr="00EC05B9">
              <w:rPr>
                <w:rFonts w:ascii="Times New Roman" w:hAnsi="Times New Roman"/>
                <w:color w:val="000000"/>
                <w:sz w:val="24"/>
                <w:szCs w:val="24"/>
              </w:rPr>
              <w:t>(-С), ПРЕ-/ПРИ-, гласных после пристав</w:t>
            </w:r>
            <w:r w:rsidR="0085207F" w:rsidRPr="00EC05B9">
              <w:rPr>
                <w:rFonts w:ascii="Times New Roman" w:hAnsi="Times New Roman"/>
                <w:color w:val="000000"/>
                <w:sz w:val="24"/>
                <w:szCs w:val="24"/>
              </w:rPr>
              <w:t>ок</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0"/>
        </w:trPr>
        <w:tc>
          <w:tcPr>
            <w:tcW w:w="938" w:type="pct"/>
            <w:vMerge w:val="restart"/>
            <w:shd w:val="clear" w:color="auto" w:fill="auto"/>
          </w:tcPr>
          <w:p w:rsidR="00050503" w:rsidRPr="00EC05B9" w:rsidRDefault="00050503" w:rsidP="001129AC">
            <w:pPr>
              <w:widowControl w:val="0"/>
              <w:pBdr>
                <w:top w:val="nil"/>
                <w:left w:val="nil"/>
                <w:bottom w:val="nil"/>
                <w:right w:val="nil"/>
                <w:between w:val="nil"/>
              </w:pBdr>
              <w:spacing w:after="0"/>
              <w:ind w:left="57" w:right="57"/>
              <w:jc w:val="center"/>
              <w:rPr>
                <w:rFonts w:ascii="Times New Roman" w:hAnsi="Times New Roman"/>
                <w:sz w:val="24"/>
                <w:szCs w:val="24"/>
              </w:rPr>
            </w:pPr>
            <w:r w:rsidRPr="00EC05B9">
              <w:rPr>
                <w:rFonts w:ascii="Times New Roman" w:hAnsi="Times New Roman"/>
                <w:sz w:val="24"/>
                <w:szCs w:val="24"/>
              </w:rPr>
              <w:t xml:space="preserve">Тема 2.3. </w:t>
            </w:r>
            <w:r w:rsidRPr="00EC05B9">
              <w:rPr>
                <w:rFonts w:ascii="Times New Roman" w:hAnsi="Times New Roman"/>
                <w:color w:val="000000"/>
                <w:sz w:val="24"/>
                <w:szCs w:val="24"/>
              </w:rPr>
              <w:t>Имя существительное как часть речи.</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color w:val="000000"/>
                <w:sz w:val="24"/>
                <w:szCs w:val="24"/>
              </w:rPr>
              <w:t>Лексико-грамматические разряды существительных: конкретные, абстрактные, вещественные, собирательные, единичные. Грамматические категории имени существительного: род, число, падеж.</w:t>
            </w:r>
            <w:r w:rsidRPr="00EC05B9">
              <w:rPr>
                <w:rFonts w:ascii="Times New Roman" w:hAnsi="Times New Roman"/>
                <w:sz w:val="24"/>
                <w:szCs w:val="24"/>
              </w:rPr>
              <w:t xml:space="preserve"> </w:t>
            </w:r>
            <w:r w:rsidRPr="00EC05B9">
              <w:rPr>
                <w:rFonts w:ascii="Times New Roman" w:hAnsi="Times New Roman"/>
                <w:color w:val="000000"/>
                <w:sz w:val="24"/>
                <w:szCs w:val="24"/>
              </w:rPr>
              <w:t>Склонение имен существительных</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Практическое занятие. Правописание суффиксов и окончаний имен существительных. Правописание сложных имен существительных.</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380"/>
        </w:trPr>
        <w:tc>
          <w:tcPr>
            <w:tcW w:w="938" w:type="pct"/>
            <w:vMerge w:val="restart"/>
            <w:shd w:val="clear" w:color="auto" w:fill="auto"/>
          </w:tcPr>
          <w:p w:rsidR="00050503" w:rsidRPr="00EC05B9" w:rsidRDefault="00050503" w:rsidP="001129AC">
            <w:pPr>
              <w:pBdr>
                <w:top w:val="nil"/>
                <w:left w:val="nil"/>
                <w:bottom w:val="nil"/>
                <w:right w:val="nil"/>
                <w:between w:val="nil"/>
              </w:pBdr>
              <w:spacing w:after="0"/>
              <w:ind w:left="57" w:right="57"/>
              <w:jc w:val="center"/>
              <w:rPr>
                <w:rFonts w:ascii="Times New Roman" w:hAnsi="Times New Roman"/>
                <w:color w:val="000000"/>
                <w:sz w:val="24"/>
                <w:szCs w:val="24"/>
              </w:rPr>
            </w:pPr>
            <w:r w:rsidRPr="00EC05B9">
              <w:rPr>
                <w:rFonts w:ascii="Times New Roman" w:hAnsi="Times New Roman"/>
                <w:sz w:val="24"/>
                <w:szCs w:val="24"/>
              </w:rPr>
              <w:t>Тема 2.4. Имя прилагательное как часть речи.</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1410"/>
        </w:trPr>
        <w:tc>
          <w:tcPr>
            <w:tcW w:w="938" w:type="pct"/>
            <w:vMerge/>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 xml:space="preserve">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Семантико-стилистические различия между краткими и полными формами. </w:t>
            </w:r>
            <w:r w:rsidRPr="00EC05B9">
              <w:rPr>
                <w:rFonts w:ascii="Times New Roman" w:hAnsi="Times New Roman"/>
                <w:sz w:val="24"/>
                <w:szCs w:val="24"/>
              </w:rPr>
              <w:lastRenderedPageBreak/>
              <w:t>Грамматические категории имени прилагательного: род, число, падеж.</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i/>
                <w:sz w:val="24"/>
                <w:szCs w:val="24"/>
              </w:rPr>
            </w:pPr>
          </w:p>
        </w:tc>
        <w:tc>
          <w:tcPr>
            <w:tcW w:w="718" w:type="pct"/>
            <w:vMerge w:val="restart"/>
            <w:shd w:val="clear" w:color="auto" w:fill="auto"/>
          </w:tcPr>
          <w:p w:rsidR="007D7BB7" w:rsidRPr="00EC05B9" w:rsidRDefault="007D7BB7" w:rsidP="00695259">
            <w:pPr>
              <w:widowControl w:val="0"/>
              <w:pBdr>
                <w:top w:val="nil"/>
                <w:left w:val="nil"/>
                <w:bottom w:val="nil"/>
                <w:right w:val="nil"/>
                <w:between w:val="nil"/>
              </w:pBdr>
              <w:spacing w:after="0"/>
              <w:ind w:left="57" w:right="57"/>
              <w:jc w:val="center"/>
              <w:rPr>
                <w:rFonts w:ascii="Times New Roman" w:hAnsi="Times New Roman"/>
                <w:i/>
                <w:sz w:val="24"/>
                <w:szCs w:val="24"/>
              </w:rPr>
            </w:pPr>
          </w:p>
        </w:tc>
      </w:tr>
      <w:tr w:rsidR="007D7BB7" w:rsidRPr="00EC05B9" w:rsidTr="00372DFF">
        <w:trPr>
          <w:trHeight w:val="423"/>
        </w:trPr>
        <w:tc>
          <w:tcPr>
            <w:tcW w:w="938" w:type="pct"/>
            <w:vMerge/>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jc w:val="center"/>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sz w:val="24"/>
                <w:szCs w:val="24"/>
              </w:rPr>
              <w:t xml:space="preserve">Практическое занятие. Правописание суффиксов и окончаний имен прилагательных. Правописание сложных имен прилагательных </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0"/>
        </w:trPr>
        <w:tc>
          <w:tcPr>
            <w:tcW w:w="938" w:type="pct"/>
            <w:vMerge w:val="restart"/>
            <w:shd w:val="clear" w:color="auto" w:fill="auto"/>
          </w:tcPr>
          <w:p w:rsidR="00050503" w:rsidRPr="00EC05B9" w:rsidRDefault="00050503" w:rsidP="001129AC">
            <w:pPr>
              <w:pBdr>
                <w:top w:val="nil"/>
                <w:left w:val="nil"/>
                <w:bottom w:val="nil"/>
                <w:right w:val="nil"/>
                <w:between w:val="nil"/>
              </w:pBdr>
              <w:spacing w:after="0"/>
              <w:ind w:left="57" w:right="57"/>
              <w:jc w:val="center"/>
              <w:rPr>
                <w:rFonts w:ascii="Times New Roman" w:hAnsi="Times New Roman"/>
                <w:color w:val="000000"/>
                <w:sz w:val="24"/>
                <w:szCs w:val="24"/>
              </w:rPr>
            </w:pPr>
            <w:r w:rsidRPr="00EC05B9">
              <w:rPr>
                <w:rFonts w:ascii="Times New Roman" w:hAnsi="Times New Roman"/>
                <w:sz w:val="24"/>
                <w:szCs w:val="24"/>
              </w:rPr>
              <w:t>Тема 2.5. Имя числительное как часть речи.</w:t>
            </w:r>
          </w:p>
        </w:tc>
        <w:tc>
          <w:tcPr>
            <w:tcW w:w="2906" w:type="pct"/>
            <w:shd w:val="clear" w:color="auto" w:fill="auto"/>
          </w:tcPr>
          <w:p w:rsidR="00050503"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1056"/>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spacing w:after="0"/>
              <w:jc w:val="both"/>
              <w:rPr>
                <w:rFonts w:ascii="Times New Roman" w:hAnsi="Times New Roman"/>
                <w:color w:val="000000"/>
                <w:sz w:val="24"/>
                <w:szCs w:val="24"/>
              </w:rPr>
            </w:pPr>
            <w:r w:rsidRPr="00EC05B9">
              <w:rPr>
                <w:rFonts w:ascii="Times New Roman" w:eastAsiaTheme="minorHAnsi" w:hAnsi="Times New Roman"/>
                <w:sz w:val="24"/>
                <w:szCs w:val="24"/>
                <w:lang w:eastAsia="en-US"/>
              </w:rPr>
              <w:t>Лексико-грамматические разряды имен числительных: количественные, порядковые, собирательные. Типы склонения имен числительных. Лексическая сочетаемость собирательных числительных.</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color w:val="000000"/>
                <w:sz w:val="24"/>
                <w:szCs w:val="24"/>
              </w:rPr>
              <w:t>Практическая работа</w:t>
            </w:r>
            <w:r w:rsidRPr="00EC05B9">
              <w:rPr>
                <w:rFonts w:ascii="Times New Roman" w:hAnsi="Times New Roman"/>
                <w:sz w:val="24"/>
                <w:szCs w:val="24"/>
              </w:rPr>
              <w:t>. Правописание числительных. Возможности использования цифр. Числительные и единицы измерения в профессиональной деятельности.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0"/>
        </w:trPr>
        <w:tc>
          <w:tcPr>
            <w:tcW w:w="938" w:type="pct"/>
            <w:vMerge w:val="restart"/>
            <w:shd w:val="clear" w:color="auto" w:fill="auto"/>
          </w:tcPr>
          <w:p w:rsidR="00050503" w:rsidRPr="00EC05B9" w:rsidRDefault="00050503" w:rsidP="001129AC">
            <w:pPr>
              <w:pBdr>
                <w:top w:val="nil"/>
                <w:left w:val="nil"/>
                <w:bottom w:val="nil"/>
                <w:right w:val="nil"/>
                <w:between w:val="nil"/>
              </w:pBdr>
              <w:spacing w:after="0"/>
              <w:ind w:left="57" w:right="57"/>
              <w:jc w:val="center"/>
              <w:rPr>
                <w:rFonts w:ascii="Times New Roman" w:hAnsi="Times New Roman"/>
                <w:color w:val="000000"/>
                <w:sz w:val="24"/>
                <w:szCs w:val="24"/>
              </w:rPr>
            </w:pPr>
            <w:r w:rsidRPr="00EC05B9">
              <w:rPr>
                <w:rFonts w:ascii="Times New Roman" w:hAnsi="Times New Roman"/>
                <w:sz w:val="24"/>
                <w:szCs w:val="24"/>
              </w:rPr>
              <w:t xml:space="preserve">Тема 2.6. </w:t>
            </w:r>
            <w:r w:rsidRPr="00EC05B9">
              <w:rPr>
                <w:rFonts w:ascii="Times New Roman" w:hAnsi="Times New Roman"/>
                <w:color w:val="000000"/>
                <w:sz w:val="24"/>
                <w:szCs w:val="24"/>
              </w:rPr>
              <w:t>Местоимение как часть речи.</w:t>
            </w:r>
          </w:p>
        </w:tc>
        <w:tc>
          <w:tcPr>
            <w:tcW w:w="2906" w:type="pct"/>
            <w:shd w:val="clear" w:color="auto" w:fill="auto"/>
          </w:tcPr>
          <w:p w:rsidR="00050503" w:rsidRPr="00EC05B9" w:rsidRDefault="00F00D5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rPr>
                <w:rFonts w:ascii="Times New Roman" w:hAnsi="Times New Roman"/>
                <w:color w:val="000000"/>
                <w:sz w:val="24"/>
                <w:szCs w:val="24"/>
              </w:rPr>
            </w:pPr>
            <w:proofErr w:type="gramStart"/>
            <w:r w:rsidRPr="00EC05B9">
              <w:rPr>
                <w:rFonts w:ascii="Times New Roman" w:hAnsi="Times New Roman"/>
                <w:color w:val="000000"/>
                <w:sz w:val="24"/>
                <w:szCs w:val="24"/>
              </w:rPr>
              <w:t>Разряды местоимений по семантике: личные, возвратное, притяжательные, вопросительные, относительные, неопределенные, отрицательные, указательные, определительные.</w:t>
            </w:r>
            <w:proofErr w:type="gramEnd"/>
            <w:r w:rsidRPr="00EC05B9">
              <w:rPr>
                <w:rFonts w:ascii="Times New Roman" w:hAnsi="Times New Roman"/>
                <w:color w:val="000000"/>
                <w:sz w:val="24"/>
                <w:szCs w:val="24"/>
              </w:rPr>
              <w:t xml:space="preserve"> Дефисное написание местоимений</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val="restart"/>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rPr>
                <w:rFonts w:ascii="Times New Roman" w:hAnsi="Times New Roman"/>
                <w:color w:val="000000"/>
                <w:sz w:val="24"/>
                <w:szCs w:val="24"/>
              </w:rPr>
            </w:pPr>
            <w:r w:rsidRPr="00EC05B9">
              <w:rPr>
                <w:rFonts w:ascii="Times New Roman" w:hAnsi="Times New Roman"/>
                <w:color w:val="000000"/>
                <w:sz w:val="24"/>
                <w:szCs w:val="24"/>
              </w:rPr>
              <w:t>Практическая работа. Правописание числительных. Правописание местоимений с частицами НЕ и НИ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EC05B9" w:rsidRDefault="00050503" w:rsidP="001129AC">
            <w:pPr>
              <w:pBdr>
                <w:top w:val="nil"/>
                <w:left w:val="nil"/>
                <w:bottom w:val="nil"/>
                <w:right w:val="nil"/>
                <w:between w:val="nil"/>
              </w:pBdr>
              <w:spacing w:after="0"/>
              <w:ind w:left="57" w:right="57"/>
              <w:jc w:val="center"/>
              <w:rPr>
                <w:rFonts w:ascii="Times New Roman" w:hAnsi="Times New Roman"/>
                <w:color w:val="000000"/>
                <w:sz w:val="24"/>
                <w:szCs w:val="24"/>
              </w:rPr>
            </w:pPr>
            <w:r w:rsidRPr="00EC05B9">
              <w:rPr>
                <w:rFonts w:ascii="Times New Roman" w:hAnsi="Times New Roman"/>
                <w:sz w:val="24"/>
                <w:szCs w:val="24"/>
              </w:rPr>
              <w:t xml:space="preserve">Тема 2.7. </w:t>
            </w:r>
            <w:r w:rsidRPr="00EC05B9">
              <w:rPr>
                <w:rFonts w:ascii="Times New Roman" w:hAnsi="Times New Roman"/>
                <w:color w:val="000000"/>
                <w:sz w:val="24"/>
                <w:szCs w:val="24"/>
              </w:rPr>
              <w:t xml:space="preserve">Глагол как </w:t>
            </w:r>
            <w:r w:rsidRPr="00EC05B9">
              <w:rPr>
                <w:rFonts w:ascii="Times New Roman" w:hAnsi="Times New Roman"/>
                <w:color w:val="000000"/>
                <w:sz w:val="24"/>
                <w:szCs w:val="24"/>
              </w:rPr>
              <w:lastRenderedPageBreak/>
              <w:t>часть речи.</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lastRenderedPageBreak/>
              <w:t>Основное содержание</w:t>
            </w:r>
          </w:p>
        </w:tc>
        <w:tc>
          <w:tcPr>
            <w:tcW w:w="438" w:type="pct"/>
            <w:shd w:val="clear" w:color="auto" w:fill="auto"/>
          </w:tcPr>
          <w:p w:rsidR="00050503"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rPr>
            </w:pPr>
            <w:proofErr w:type="gramStart"/>
            <w:r w:rsidRPr="00EC05B9">
              <w:rPr>
                <w:rFonts w:ascii="Times New Roman" w:hAnsi="Times New Roman"/>
                <w:color w:val="000000"/>
                <w:sz w:val="24"/>
                <w:szCs w:val="24"/>
              </w:rPr>
              <w:t>Система грамматических категорий глагола (вид, переходность, залог, наклонение, время, лицо, число, род).</w:t>
            </w:r>
            <w:proofErr w:type="gramEnd"/>
            <w:r w:rsidRPr="00EC05B9">
              <w:rPr>
                <w:rFonts w:ascii="Times New Roman" w:hAnsi="Times New Roman"/>
                <w:color w:val="000000"/>
                <w:sz w:val="24"/>
                <w:szCs w:val="24"/>
              </w:rPr>
              <w:t xml:space="preserve"> Основа настоящего (будущего) времени глагола и основа инфинитива (прошедшего времени); их формообразующие функции</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val="restart"/>
            <w:shd w:val="clear" w:color="auto" w:fill="auto"/>
          </w:tcPr>
          <w:p w:rsidR="007D7BB7" w:rsidRPr="00EC05B9" w:rsidRDefault="007D7BB7" w:rsidP="00695259">
            <w:pPr>
              <w:widowControl w:val="0"/>
              <w:spacing w:after="0"/>
              <w:ind w:left="57" w:right="57"/>
              <w:rPr>
                <w:rFonts w:ascii="Times New Roman" w:hAnsi="Times New Roman"/>
                <w:i/>
                <w:sz w:val="24"/>
                <w:szCs w:val="24"/>
              </w:rPr>
            </w:pPr>
          </w:p>
        </w:tc>
      </w:tr>
      <w:tr w:rsidR="007D7BB7" w:rsidRPr="00EC05B9" w:rsidTr="00372DFF">
        <w:trPr>
          <w:trHeight w:val="2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b/>
                <w:bCs/>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313"/>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spacing w:after="0"/>
              <w:rPr>
                <w:rFonts w:ascii="Times New Roman" w:hAnsi="Times New Roman"/>
                <w:sz w:val="24"/>
                <w:szCs w:val="24"/>
              </w:rPr>
            </w:pPr>
            <w:r w:rsidRPr="00EC05B9">
              <w:rPr>
                <w:rFonts w:ascii="Times New Roman" w:hAnsi="Times New Roman"/>
                <w:color w:val="000000"/>
                <w:sz w:val="24"/>
                <w:szCs w:val="24"/>
              </w:rPr>
              <w:t>Практическая работа. Правописание окончаний и суффиксов глаголов.</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EC05B9" w:rsidRDefault="00050503" w:rsidP="001129AC">
            <w:pPr>
              <w:spacing w:after="0"/>
              <w:ind w:left="57" w:right="57"/>
              <w:jc w:val="center"/>
              <w:rPr>
                <w:rFonts w:ascii="Times New Roman" w:hAnsi="Times New Roman"/>
                <w:sz w:val="24"/>
                <w:szCs w:val="24"/>
              </w:rPr>
            </w:pPr>
            <w:r w:rsidRPr="00EC05B9">
              <w:rPr>
                <w:rFonts w:ascii="Times New Roman" w:hAnsi="Times New Roman"/>
                <w:sz w:val="24"/>
                <w:szCs w:val="24"/>
              </w:rPr>
              <w:t xml:space="preserve">Тема 2.8. </w:t>
            </w:r>
            <w:r w:rsidRPr="00EC05B9">
              <w:rPr>
                <w:rFonts w:ascii="Times New Roman" w:hAnsi="Times New Roman"/>
                <w:color w:val="000000"/>
                <w:sz w:val="24"/>
                <w:szCs w:val="24"/>
              </w:rPr>
              <w:t>Причастие и деепричастие как особые формы глагола</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658"/>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spacing w:after="0"/>
              <w:jc w:val="both"/>
              <w:rPr>
                <w:rFonts w:ascii="Times New Roman" w:hAnsi="Times New Roman"/>
                <w:color w:val="333333"/>
                <w:sz w:val="24"/>
                <w:szCs w:val="24"/>
                <w:highlight w:val="white"/>
              </w:rPr>
            </w:pPr>
            <w:r w:rsidRPr="00EC05B9">
              <w:rPr>
                <w:rFonts w:ascii="Times New Roman" w:eastAsiaTheme="minorHAnsi" w:hAnsi="Times New Roman"/>
                <w:color w:val="000000"/>
                <w:sz w:val="24"/>
                <w:szCs w:val="24"/>
                <w:lang w:eastAsia="en-US"/>
              </w:rPr>
              <w:t xml:space="preserve">Действительные </w:t>
            </w:r>
            <w:r w:rsidRPr="00EC05B9">
              <w:rPr>
                <w:rFonts w:ascii="Times New Roman" w:eastAsiaTheme="minorHAnsi" w:hAnsi="Times New Roman"/>
                <w:bCs/>
                <w:color w:val="000000"/>
                <w:sz w:val="24"/>
                <w:szCs w:val="24"/>
                <w:lang w:eastAsia="en-US"/>
              </w:rPr>
              <w:t>и</w:t>
            </w:r>
            <w:r w:rsidRPr="00EC05B9">
              <w:rPr>
                <w:rFonts w:ascii="Times New Roman" w:eastAsiaTheme="minorHAnsi" w:hAnsi="Times New Roman"/>
                <w:b/>
                <w:bCs/>
                <w:color w:val="000000"/>
                <w:sz w:val="24"/>
                <w:szCs w:val="24"/>
                <w:lang w:eastAsia="en-US"/>
              </w:rPr>
              <w:t xml:space="preserve"> </w:t>
            </w:r>
            <w:r w:rsidRPr="00EC05B9">
              <w:rPr>
                <w:rFonts w:ascii="Times New Roman" w:eastAsiaTheme="minorHAnsi" w:hAnsi="Times New Roman"/>
                <w:color w:val="000000"/>
                <w:sz w:val="24"/>
                <w:szCs w:val="24"/>
                <w:lang w:eastAsia="en-US"/>
              </w:rPr>
              <w:t>страдательные причастия и способы их образования. Краткие и полные формы причастий</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val="restart"/>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24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20"/>
        </w:trPr>
        <w:tc>
          <w:tcPr>
            <w:tcW w:w="938" w:type="pct"/>
            <w:vMerge/>
            <w:shd w:val="clear" w:color="auto" w:fill="auto"/>
          </w:tcPr>
          <w:p w:rsidR="007D7BB7" w:rsidRPr="00EC05B9" w:rsidRDefault="007D7BB7" w:rsidP="001129AC">
            <w:pPr>
              <w:widowControl w:val="0"/>
              <w:pBdr>
                <w:top w:val="nil"/>
                <w:left w:val="nil"/>
                <w:bottom w:val="nil"/>
                <w:right w:val="nil"/>
                <w:between w:val="nil"/>
              </w:pBdr>
              <w:spacing w:after="0"/>
              <w:ind w:left="57" w:right="57"/>
              <w:jc w:val="center"/>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color w:val="000000"/>
                <w:sz w:val="24"/>
                <w:szCs w:val="24"/>
              </w:rPr>
              <w:t>Практическая работа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Правописание суффиксов деепричастий.</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EC05B9" w:rsidRDefault="00050503" w:rsidP="001129AC">
            <w:pPr>
              <w:spacing w:after="0"/>
              <w:ind w:left="57" w:right="57"/>
              <w:jc w:val="center"/>
              <w:rPr>
                <w:rFonts w:ascii="Times New Roman" w:hAnsi="Times New Roman"/>
                <w:b/>
                <w:sz w:val="24"/>
                <w:szCs w:val="24"/>
              </w:rPr>
            </w:pPr>
            <w:r w:rsidRPr="00EC05B9">
              <w:rPr>
                <w:rFonts w:ascii="Times New Roman" w:hAnsi="Times New Roman"/>
                <w:sz w:val="24"/>
                <w:szCs w:val="24"/>
              </w:rPr>
              <w:t xml:space="preserve">Тема 2.9. </w:t>
            </w:r>
            <w:r w:rsidRPr="00EC05B9">
              <w:rPr>
                <w:rFonts w:ascii="Times New Roman" w:hAnsi="Times New Roman"/>
                <w:color w:val="000000"/>
                <w:sz w:val="24"/>
                <w:szCs w:val="24"/>
              </w:rPr>
              <w:t>Наречие как часть речи. Служебные части речи.</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E956C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ind w:left="-9"/>
              <w:rPr>
                <w:rFonts w:ascii="Times New Roman" w:eastAsiaTheme="minorHAnsi" w:hAnsi="Times New Roman"/>
                <w:color w:val="000000"/>
                <w:sz w:val="24"/>
                <w:szCs w:val="24"/>
                <w:lang w:eastAsia="en-US"/>
              </w:rPr>
            </w:pPr>
            <w:r w:rsidRPr="00EC05B9">
              <w:rPr>
                <w:rFonts w:ascii="Times New Roman" w:eastAsiaTheme="minorHAnsi" w:hAnsi="Times New Roman"/>
                <w:color w:val="000000"/>
                <w:sz w:val="24"/>
                <w:szCs w:val="24"/>
                <w:lang w:eastAsia="en-US"/>
              </w:rPr>
              <w:t>Семантика наречия, его морфологические признаки и синтаксические функции. Разряды наречий 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 способам образования. Сочинительные и подчинительные союзы</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EC05B9" w:rsidRDefault="007D7BB7" w:rsidP="00695259">
            <w:pPr>
              <w:widowControl w:val="0"/>
              <w:spacing w:after="0"/>
              <w:ind w:left="57" w:right="57"/>
              <w:rPr>
                <w:rFonts w:ascii="Times New Roman" w:hAnsi="Times New Roman"/>
                <w:i/>
                <w:sz w:val="24"/>
                <w:szCs w:val="24"/>
              </w:rPr>
            </w:pP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strike/>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22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color w:val="000000"/>
                <w:sz w:val="24"/>
                <w:szCs w:val="24"/>
              </w:rPr>
              <w:t>Практическая работа</w:t>
            </w:r>
            <w:r w:rsidRPr="00EC05B9">
              <w:rPr>
                <w:rFonts w:ascii="Times New Roman" w:hAnsi="Times New Roman"/>
                <w:sz w:val="24"/>
                <w:szCs w:val="24"/>
              </w:rPr>
              <w:t xml:space="preserve">. </w:t>
            </w:r>
            <w:r w:rsidRPr="00EC05B9">
              <w:rPr>
                <w:rFonts w:ascii="Times New Roman" w:hAnsi="Times New Roman"/>
                <w:color w:val="000000"/>
                <w:sz w:val="24"/>
                <w:szCs w:val="24"/>
              </w:rPr>
              <w:t xml:space="preserve">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 НЕ с разными частями речи. Трудные случаи </w:t>
            </w:r>
            <w:r w:rsidRPr="00EC05B9">
              <w:rPr>
                <w:rFonts w:ascii="Times New Roman" w:hAnsi="Times New Roman"/>
                <w:color w:val="000000"/>
                <w:sz w:val="24"/>
                <w:szCs w:val="24"/>
              </w:rPr>
              <w:lastRenderedPageBreak/>
              <w:t>правописание частиц НЕ и НИ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lastRenderedPageBreak/>
              <w:t>2</w:t>
            </w:r>
          </w:p>
        </w:tc>
        <w:tc>
          <w:tcPr>
            <w:tcW w:w="71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F00D57" w:rsidRPr="00EC05B9" w:rsidTr="00372DFF">
        <w:trPr>
          <w:trHeight w:val="220"/>
        </w:trPr>
        <w:tc>
          <w:tcPr>
            <w:tcW w:w="3844" w:type="pct"/>
            <w:gridSpan w:val="2"/>
            <w:shd w:val="clear" w:color="auto" w:fill="auto"/>
          </w:tcPr>
          <w:p w:rsidR="00F00D57" w:rsidRPr="00EC05B9" w:rsidRDefault="00F00D5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b/>
                <w:sz w:val="24"/>
                <w:szCs w:val="24"/>
              </w:rPr>
              <w:lastRenderedPageBreak/>
              <w:t>Раздел 3. Синтаксис и пунктуация</w:t>
            </w:r>
          </w:p>
        </w:tc>
        <w:tc>
          <w:tcPr>
            <w:tcW w:w="438" w:type="pc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12</w:t>
            </w:r>
          </w:p>
        </w:tc>
        <w:tc>
          <w:tcPr>
            <w:tcW w:w="718" w:type="pct"/>
            <w:shd w:val="clear" w:color="auto" w:fill="auto"/>
          </w:tcPr>
          <w:p w:rsidR="00F00D57"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7D7BB7" w:rsidRPr="000548A5">
              <w:rPr>
                <w:rFonts w:ascii="Times New Roman" w:hAnsi="Times New Roman"/>
                <w:sz w:val="24"/>
                <w:szCs w:val="24"/>
              </w:rPr>
              <w:t xml:space="preserve">04; </w:t>
            </w:r>
            <w:r w:rsidRPr="000548A5">
              <w:rPr>
                <w:rFonts w:ascii="Times New Roman" w:hAnsi="Times New Roman"/>
                <w:sz w:val="24"/>
                <w:szCs w:val="24"/>
              </w:rPr>
              <w:t xml:space="preserve">ОК </w:t>
            </w:r>
            <w:r w:rsidR="007D7BB7" w:rsidRPr="000548A5">
              <w:rPr>
                <w:rFonts w:ascii="Times New Roman" w:hAnsi="Times New Roman"/>
                <w:sz w:val="24"/>
                <w:szCs w:val="24"/>
              </w:rPr>
              <w:t xml:space="preserve">05; </w:t>
            </w:r>
            <w:r w:rsidRPr="000548A5">
              <w:rPr>
                <w:rFonts w:ascii="Times New Roman" w:hAnsi="Times New Roman"/>
                <w:sz w:val="24"/>
                <w:szCs w:val="24"/>
              </w:rPr>
              <w:t xml:space="preserve">ОК </w:t>
            </w:r>
            <w:r w:rsidR="007D7BB7" w:rsidRPr="000548A5">
              <w:rPr>
                <w:rFonts w:ascii="Times New Roman" w:hAnsi="Times New Roman"/>
                <w:sz w:val="24"/>
                <w:szCs w:val="24"/>
              </w:rPr>
              <w:t>09</w:t>
            </w:r>
          </w:p>
        </w:tc>
      </w:tr>
      <w:tr w:rsidR="00050503" w:rsidRPr="00EC05B9" w:rsidTr="00372DFF">
        <w:trPr>
          <w:trHeight w:val="240"/>
        </w:trPr>
        <w:tc>
          <w:tcPr>
            <w:tcW w:w="938" w:type="pct"/>
            <w:vMerge w:val="restart"/>
            <w:shd w:val="clear" w:color="auto" w:fill="auto"/>
          </w:tcPr>
          <w:p w:rsidR="00050503" w:rsidRPr="000548A5" w:rsidRDefault="00050503" w:rsidP="000548A5">
            <w:pPr>
              <w:spacing w:after="0"/>
              <w:ind w:left="57" w:right="57"/>
              <w:rPr>
                <w:rFonts w:ascii="Times New Roman" w:hAnsi="Times New Roman"/>
                <w:sz w:val="24"/>
                <w:szCs w:val="24"/>
              </w:rPr>
            </w:pPr>
            <w:r w:rsidRPr="000548A5">
              <w:rPr>
                <w:rFonts w:ascii="Times New Roman" w:hAnsi="Times New Roman"/>
                <w:sz w:val="24"/>
                <w:szCs w:val="24"/>
              </w:rPr>
              <w:t>Тема 3.1. Основные единицы синтаксиса.</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A11EEF"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4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jc w:val="both"/>
              <w:rPr>
                <w:rFonts w:ascii="Times New Roman" w:hAnsi="Times New Roman"/>
                <w:sz w:val="24"/>
                <w:szCs w:val="24"/>
              </w:rPr>
            </w:pPr>
            <w:r w:rsidRPr="00EC05B9">
              <w:rPr>
                <w:rFonts w:ascii="Times New Roman" w:hAnsi="Times New Roman"/>
                <w:color w:val="000000"/>
                <w:sz w:val="24"/>
                <w:szCs w:val="24"/>
              </w:rPr>
              <w:t xml:space="preserve">Словосочетание. Сочинительная и подчинительная связь. Виды 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w:t>
            </w:r>
            <w:r w:rsidRPr="00EC05B9">
              <w:rPr>
                <w:rFonts w:ascii="Times New Roman" w:eastAsiaTheme="minorHAnsi" w:hAnsi="Times New Roman"/>
                <w:color w:val="000000"/>
                <w:sz w:val="24"/>
                <w:szCs w:val="24"/>
                <w:lang w:eastAsia="en-US"/>
              </w:rPr>
              <w:t>Распространенные и нераспространенные предложения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spacing w:after="0"/>
              <w:ind w:left="57" w:right="57"/>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2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color w:val="000000"/>
                <w:sz w:val="24"/>
                <w:szCs w:val="24"/>
              </w:rPr>
            </w:pPr>
            <w:r w:rsidRPr="00EC05B9">
              <w:rPr>
                <w:rFonts w:ascii="Times New Roman" w:hAnsi="Times New Roman"/>
                <w:color w:val="000000"/>
                <w:sz w:val="24"/>
                <w:szCs w:val="24"/>
              </w:rPr>
              <w:t>Практическая работа. Знаки препинания в простом предложении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0548A5" w:rsidRDefault="00050503" w:rsidP="000548A5">
            <w:pPr>
              <w:spacing w:after="0"/>
              <w:ind w:left="57" w:right="57"/>
              <w:rPr>
                <w:rFonts w:ascii="Times New Roman" w:hAnsi="Times New Roman"/>
                <w:sz w:val="24"/>
                <w:szCs w:val="24"/>
              </w:rPr>
            </w:pPr>
            <w:r w:rsidRPr="000548A5">
              <w:rPr>
                <w:rFonts w:ascii="Times New Roman" w:hAnsi="Times New Roman"/>
                <w:sz w:val="24"/>
                <w:szCs w:val="24"/>
              </w:rPr>
              <w:t>Тема</w:t>
            </w:r>
            <w:r w:rsidR="00E424FD" w:rsidRPr="000548A5">
              <w:rPr>
                <w:rFonts w:ascii="Times New Roman" w:hAnsi="Times New Roman"/>
                <w:sz w:val="24"/>
                <w:szCs w:val="24"/>
              </w:rPr>
              <w:t> </w:t>
            </w:r>
            <w:r w:rsidRPr="000548A5">
              <w:rPr>
                <w:rFonts w:ascii="Times New Roman" w:hAnsi="Times New Roman"/>
                <w:sz w:val="24"/>
                <w:szCs w:val="24"/>
              </w:rPr>
              <w:t>3.2 Второстепенные члены предложения.</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AB03D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66681D" w:rsidRPr="000548A5">
              <w:rPr>
                <w:rFonts w:ascii="Times New Roman" w:hAnsi="Times New Roman"/>
                <w:sz w:val="24"/>
                <w:szCs w:val="24"/>
              </w:rPr>
              <w:t xml:space="preserve">04; </w:t>
            </w:r>
            <w:r w:rsidRPr="000548A5">
              <w:rPr>
                <w:rFonts w:ascii="Times New Roman" w:hAnsi="Times New Roman"/>
                <w:sz w:val="24"/>
                <w:szCs w:val="24"/>
              </w:rPr>
              <w:t xml:space="preserve">ОК </w:t>
            </w:r>
            <w:r w:rsidR="0066681D" w:rsidRPr="000548A5">
              <w:rPr>
                <w:rFonts w:ascii="Times New Roman" w:hAnsi="Times New Roman"/>
                <w:sz w:val="24"/>
                <w:szCs w:val="24"/>
              </w:rPr>
              <w:t>05</w:t>
            </w: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rPr>
            </w:pPr>
            <w:r w:rsidRPr="00EC05B9">
              <w:rPr>
                <w:rFonts w:ascii="Times New Roman" w:hAnsi="Times New Roman"/>
                <w:color w:val="000000"/>
                <w:sz w:val="24"/>
                <w:szCs w:val="24"/>
              </w:rPr>
              <w:t xml:space="preserve">Второстепенные члены предложения (определение, приложение, обстоятельство, дополнение). Осложненные предложения. Предложения с однородными членами и знаки препинания в них. Однородные и неоднородные определения. </w:t>
            </w:r>
            <w:r w:rsidRPr="00EC05B9">
              <w:rPr>
                <w:rFonts w:ascii="Times New Roman" w:hAnsi="Times New Roman"/>
                <w:sz w:val="24"/>
                <w:szCs w:val="24"/>
              </w:rPr>
              <w:t>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Поясняющие и уточняющие члены как особый вид обособленных членов</w:t>
            </w:r>
          </w:p>
        </w:tc>
        <w:tc>
          <w:tcPr>
            <w:tcW w:w="438" w:type="pct"/>
            <w:shd w:val="clear" w:color="auto" w:fill="auto"/>
          </w:tcPr>
          <w:p w:rsidR="007D7BB7" w:rsidRPr="00EC05B9"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val="restart"/>
            <w:shd w:val="clear" w:color="auto" w:fill="auto"/>
          </w:tcPr>
          <w:p w:rsidR="007D7BB7" w:rsidRPr="00EC05B9" w:rsidRDefault="007D7BB7" w:rsidP="00695259">
            <w:pPr>
              <w:widowControl w:val="0"/>
              <w:spacing w:after="0"/>
              <w:ind w:left="57" w:right="57"/>
              <w:rPr>
                <w:rFonts w:ascii="Times New Roman" w:hAnsi="Times New Roman"/>
                <w:i/>
                <w:sz w:val="24"/>
                <w:szCs w:val="24"/>
              </w:rPr>
            </w:pP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rPr>
                <w:rFonts w:ascii="Times New Roman" w:hAnsi="Times New Roman"/>
                <w:strike/>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7D7BB7" w:rsidRPr="00EC05B9" w:rsidTr="00372DFF">
        <w:trPr>
          <w:trHeight w:val="1128"/>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jc w:val="both"/>
              <w:rPr>
                <w:rFonts w:ascii="Times New Roman" w:hAnsi="Times New Roman"/>
                <w:color w:val="000000"/>
                <w:sz w:val="24"/>
                <w:szCs w:val="24"/>
              </w:rPr>
            </w:pPr>
            <w:r w:rsidRPr="00EC05B9">
              <w:rPr>
                <w:rFonts w:ascii="Times New Roman" w:hAnsi="Times New Roman"/>
                <w:color w:val="000000"/>
                <w:sz w:val="24"/>
                <w:szCs w:val="24"/>
              </w:rPr>
              <w:t>Практическая работа. Знаки препинания при однородных членах с обобщающими словами.</w:t>
            </w:r>
            <w:r w:rsidRPr="00EC05B9">
              <w:rPr>
                <w:rFonts w:ascii="Times New Roman" w:hAnsi="Times New Roman"/>
                <w:color w:val="FF0000"/>
                <w:sz w:val="24"/>
                <w:szCs w:val="24"/>
              </w:rPr>
              <w:t xml:space="preserve"> </w:t>
            </w:r>
            <w:r w:rsidRPr="00EC05B9">
              <w:rPr>
                <w:rFonts w:ascii="Times New Roman" w:eastAsiaTheme="minorHAnsi" w:hAnsi="Times New Roman"/>
                <w:sz w:val="24"/>
                <w:szCs w:val="24"/>
                <w:lang w:eastAsia="en-US"/>
              </w:rPr>
              <w:t>Знаки препинания при оборотах с союзом КАК. Разряды вводных слов и предложений. Знаки препинания при вводных словах и предложениях, вставных конструкциях. Знаки препинания при обращении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050503" w:rsidRPr="00EC05B9" w:rsidTr="00372DFF">
        <w:trPr>
          <w:trHeight w:val="240"/>
        </w:trPr>
        <w:tc>
          <w:tcPr>
            <w:tcW w:w="938" w:type="pct"/>
            <w:vMerge w:val="restart"/>
            <w:shd w:val="clear" w:color="auto" w:fill="auto"/>
          </w:tcPr>
          <w:p w:rsidR="00050503" w:rsidRPr="000548A5" w:rsidRDefault="00050503" w:rsidP="000548A5">
            <w:pPr>
              <w:spacing w:after="0"/>
              <w:ind w:left="57" w:right="57"/>
              <w:rPr>
                <w:rFonts w:ascii="Times New Roman" w:hAnsi="Times New Roman"/>
                <w:sz w:val="24"/>
                <w:szCs w:val="24"/>
              </w:rPr>
            </w:pPr>
            <w:r w:rsidRPr="000548A5">
              <w:rPr>
                <w:rFonts w:ascii="Times New Roman" w:hAnsi="Times New Roman"/>
                <w:sz w:val="24"/>
                <w:szCs w:val="24"/>
              </w:rPr>
              <w:lastRenderedPageBreak/>
              <w:t>Тема 3.3. Сложное предложение</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sidRPr="00EC05B9">
              <w:rPr>
                <w:rFonts w:ascii="Times New Roman" w:hAnsi="Times New Roman"/>
                <w:b/>
                <w:sz w:val="24"/>
                <w:szCs w:val="24"/>
              </w:rPr>
              <w:t>Основное содержание</w:t>
            </w:r>
          </w:p>
        </w:tc>
        <w:tc>
          <w:tcPr>
            <w:tcW w:w="438" w:type="pct"/>
            <w:shd w:val="clear" w:color="auto" w:fill="auto"/>
          </w:tcPr>
          <w:p w:rsidR="00050503" w:rsidRPr="000548A5" w:rsidRDefault="00AB03D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050503"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5E4CF4" w:rsidRPr="000548A5">
              <w:rPr>
                <w:rFonts w:ascii="Times New Roman" w:hAnsi="Times New Roman"/>
                <w:sz w:val="24"/>
                <w:szCs w:val="24"/>
              </w:rPr>
              <w:t>0</w:t>
            </w:r>
            <w:r w:rsidR="00050503" w:rsidRPr="000548A5">
              <w:rPr>
                <w:rFonts w:ascii="Times New Roman" w:hAnsi="Times New Roman"/>
                <w:sz w:val="24"/>
                <w:szCs w:val="24"/>
              </w:rPr>
              <w:t xml:space="preserve">5; </w:t>
            </w:r>
            <w:r w:rsidRPr="000548A5">
              <w:rPr>
                <w:rFonts w:ascii="Times New Roman" w:hAnsi="Times New Roman"/>
                <w:sz w:val="24"/>
                <w:szCs w:val="24"/>
              </w:rPr>
              <w:t xml:space="preserve">ОК </w:t>
            </w:r>
            <w:r w:rsidR="005E4CF4" w:rsidRPr="000548A5">
              <w:rPr>
                <w:rFonts w:ascii="Times New Roman" w:hAnsi="Times New Roman"/>
                <w:sz w:val="24"/>
                <w:szCs w:val="24"/>
              </w:rPr>
              <w:t>0</w:t>
            </w:r>
            <w:r w:rsidR="00050503" w:rsidRPr="000548A5">
              <w:rPr>
                <w:rFonts w:ascii="Times New Roman" w:hAnsi="Times New Roman"/>
                <w:sz w:val="24"/>
                <w:szCs w:val="24"/>
              </w:rPr>
              <w:t>9</w:t>
            </w:r>
          </w:p>
        </w:tc>
      </w:tr>
      <w:tr w:rsidR="00050503" w:rsidRPr="00EC05B9" w:rsidTr="00372DFF">
        <w:trPr>
          <w:trHeight w:val="240"/>
        </w:trPr>
        <w:tc>
          <w:tcPr>
            <w:tcW w:w="938" w:type="pct"/>
            <w:vMerge/>
            <w:shd w:val="clear" w:color="auto" w:fill="auto"/>
          </w:tcPr>
          <w:p w:rsidR="00050503" w:rsidRPr="00EC05B9" w:rsidRDefault="00050503"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050503" w:rsidRPr="00EC05B9" w:rsidRDefault="00050503" w:rsidP="00695259">
            <w:pPr>
              <w:shd w:val="clear" w:color="auto" w:fill="FFFFFF"/>
              <w:tabs>
                <w:tab w:val="left" w:pos="3405"/>
                <w:tab w:val="center" w:pos="5530"/>
              </w:tabs>
              <w:spacing w:after="0"/>
              <w:rPr>
                <w:rFonts w:ascii="Times New Roman" w:hAnsi="Times New Roman"/>
                <w:sz w:val="24"/>
                <w:szCs w:val="24"/>
              </w:rPr>
            </w:pPr>
            <w:r w:rsidRPr="00EC05B9">
              <w:rPr>
                <w:rFonts w:ascii="Times New Roman" w:eastAsiaTheme="minorHAnsi" w:hAnsi="Times New Roman"/>
                <w:sz w:val="24"/>
                <w:szCs w:val="24"/>
                <w:lang w:eastAsia="en-US"/>
              </w:rPr>
              <w:t xml:space="preserve">Основные типы сложного предложения по средствам связи и грамматическому значению (предложения союзные и бессоюзные; сочиненные и подчиненные). </w:t>
            </w:r>
            <w:r w:rsidRPr="00EC05B9">
              <w:rPr>
                <w:rFonts w:ascii="Times New Roman" w:hAnsi="Times New Roman"/>
                <w:color w:val="000000"/>
                <w:sz w:val="24"/>
                <w:szCs w:val="24"/>
              </w:rPr>
              <w:t xml:space="preserve">Сложноподчиненное предложение. </w:t>
            </w:r>
            <w:r w:rsidRPr="00EC05B9">
              <w:rPr>
                <w:rFonts w:ascii="Times New Roman" w:eastAsiaTheme="minorHAnsi" w:hAnsi="Times New Roman"/>
                <w:color w:val="000000"/>
                <w:sz w:val="24"/>
                <w:szCs w:val="24"/>
                <w:lang w:eastAsia="en-US"/>
              </w:rPr>
              <w:t>Типы придаточных предложений. Сложноподчиненные предложения с несколькими придаточными. Бессоюзные сложные предложения. Способы передачи чужой речи.</w:t>
            </w:r>
            <w:r w:rsidRPr="00EC05B9">
              <w:rPr>
                <w:rFonts w:ascii="Times New Roman" w:eastAsiaTheme="minorHAnsi" w:hAnsi="Times New Roman"/>
                <w:b/>
                <w:color w:val="000000"/>
                <w:sz w:val="24"/>
                <w:szCs w:val="24"/>
                <w:lang w:eastAsia="en-US"/>
              </w:rPr>
              <w:t xml:space="preserve"> </w:t>
            </w:r>
            <w:r w:rsidRPr="00EC05B9">
              <w:rPr>
                <w:rFonts w:ascii="Times New Roman" w:eastAsiaTheme="minorHAnsi" w:hAnsi="Times New Roman"/>
                <w:color w:val="000000"/>
                <w:sz w:val="24"/>
                <w:szCs w:val="24"/>
                <w:lang w:eastAsia="en-US"/>
              </w:rPr>
              <w:t>Предложения с прямой и косвенной речью как способ передачи чужой речи</w:t>
            </w:r>
          </w:p>
        </w:tc>
        <w:tc>
          <w:tcPr>
            <w:tcW w:w="438" w:type="pct"/>
            <w:shd w:val="clear" w:color="auto" w:fill="auto"/>
          </w:tcPr>
          <w:p w:rsidR="00050503"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shd w:val="clear" w:color="auto" w:fill="auto"/>
          </w:tcPr>
          <w:p w:rsidR="00050503" w:rsidRPr="000548A5" w:rsidRDefault="00050503" w:rsidP="00695259">
            <w:pPr>
              <w:widowControl w:val="0"/>
              <w:spacing w:after="0"/>
              <w:ind w:left="57" w:right="57"/>
              <w:rPr>
                <w:rFonts w:ascii="Times New Roman" w:hAnsi="Times New Roman"/>
                <w:sz w:val="24"/>
                <w:szCs w:val="24"/>
              </w:rPr>
            </w:pPr>
          </w:p>
        </w:tc>
      </w:tr>
      <w:tr w:rsidR="00050503" w:rsidRPr="00EC05B9" w:rsidTr="00372DFF">
        <w:trPr>
          <w:trHeight w:val="240"/>
        </w:trPr>
        <w:tc>
          <w:tcPr>
            <w:tcW w:w="938" w:type="pct"/>
            <w:vMerge/>
            <w:shd w:val="clear" w:color="auto" w:fill="auto"/>
          </w:tcPr>
          <w:p w:rsidR="00050503" w:rsidRPr="00EC05B9" w:rsidRDefault="00050503"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050503" w:rsidRPr="00EC05B9" w:rsidRDefault="00050503" w:rsidP="00695259">
            <w:pPr>
              <w:spacing w:after="0"/>
              <w:jc w:val="both"/>
              <w:rPr>
                <w:rFonts w:ascii="Times New Roman" w:hAnsi="Times New Roman"/>
                <w:color w:val="000000"/>
                <w:sz w:val="24"/>
                <w:szCs w:val="24"/>
              </w:rPr>
            </w:pPr>
            <w:r w:rsidRPr="00EC05B9">
              <w:rPr>
                <w:rFonts w:ascii="Times New Roman" w:eastAsiaTheme="minorHAnsi" w:hAnsi="Times New Roman"/>
                <w:sz w:val="24"/>
                <w:szCs w:val="24"/>
                <w:lang w:eastAsia="en-US"/>
              </w:rPr>
              <w:t xml:space="preserve">Практическая работа. Знаки препинания в сложносочиненных предложениях.  </w:t>
            </w:r>
            <w:r w:rsidRPr="00EC05B9">
              <w:rPr>
                <w:rFonts w:ascii="Times New Roman" w:eastAsiaTheme="minorHAnsi" w:hAnsi="Times New Roman"/>
                <w:color w:val="000000"/>
                <w:sz w:val="24"/>
                <w:szCs w:val="24"/>
                <w:lang w:eastAsia="en-US"/>
              </w:rPr>
              <w:t xml:space="preserve">Знаки препинания в сложноподчиненных предложениях. Знаки препинания в бессоюзных сложных предложениях. </w:t>
            </w:r>
            <w:r w:rsidRPr="00EC05B9">
              <w:rPr>
                <w:rFonts w:ascii="Times New Roman" w:hAnsi="Times New Roman"/>
                <w:color w:val="000000"/>
                <w:sz w:val="24"/>
                <w:szCs w:val="24"/>
              </w:rPr>
              <w:t>Знаки препинания в предложения с прямой речью. Знаки препинания при диалогах. Правила оформления цитат</w:t>
            </w:r>
          </w:p>
        </w:tc>
        <w:tc>
          <w:tcPr>
            <w:tcW w:w="438" w:type="pct"/>
            <w:shd w:val="clear" w:color="auto" w:fill="auto"/>
          </w:tcPr>
          <w:p w:rsidR="00050503" w:rsidRPr="000548A5" w:rsidRDefault="00BA137A"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shd w:val="clear" w:color="auto" w:fill="auto"/>
          </w:tcPr>
          <w:p w:rsidR="00050503" w:rsidRPr="000548A5" w:rsidRDefault="00050503"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00D57" w:rsidRPr="00EC05B9" w:rsidTr="00372DFF">
        <w:trPr>
          <w:trHeight w:val="20"/>
        </w:trPr>
        <w:tc>
          <w:tcPr>
            <w:tcW w:w="3844" w:type="pct"/>
            <w:gridSpan w:val="2"/>
            <w:shd w:val="clear" w:color="auto" w:fill="auto"/>
          </w:tcPr>
          <w:p w:rsidR="00F00D57" w:rsidRPr="00EC05B9" w:rsidRDefault="00F00D57" w:rsidP="00695259">
            <w:pPr>
              <w:pBdr>
                <w:top w:val="nil"/>
                <w:left w:val="nil"/>
                <w:bottom w:val="nil"/>
                <w:right w:val="nil"/>
                <w:between w:val="nil"/>
              </w:pBdr>
              <w:spacing w:after="0"/>
              <w:ind w:left="57" w:right="57"/>
              <w:jc w:val="both"/>
              <w:rPr>
                <w:rFonts w:ascii="Times New Roman" w:hAnsi="Times New Roman"/>
                <w:b/>
                <w:color w:val="000000"/>
                <w:sz w:val="24"/>
                <w:szCs w:val="24"/>
              </w:rPr>
            </w:pPr>
            <w:r w:rsidRPr="0023468A">
              <w:rPr>
                <w:rFonts w:ascii="Times New Roman" w:hAnsi="Times New Roman"/>
                <w:b/>
                <w:sz w:val="24"/>
                <w:szCs w:val="24"/>
                <w:highlight w:val="yellow"/>
              </w:rPr>
              <w:t>Прикладной модуль</w:t>
            </w:r>
            <w:r w:rsidRPr="0023468A">
              <w:rPr>
                <w:rFonts w:ascii="Times New Roman" w:hAnsi="Times New Roman"/>
                <w:b/>
                <w:color w:val="000000"/>
                <w:sz w:val="24"/>
                <w:szCs w:val="24"/>
                <w:highlight w:val="yellow"/>
              </w:rPr>
              <w:t>.</w:t>
            </w:r>
            <w:r w:rsidRPr="00EC05B9">
              <w:rPr>
                <w:rFonts w:ascii="Times New Roman" w:hAnsi="Times New Roman"/>
                <w:b/>
                <w:color w:val="000000"/>
                <w:sz w:val="24"/>
                <w:szCs w:val="24"/>
              </w:rPr>
              <w:t xml:space="preserve"> Раздел 4. Особенности профессиональной коммуникации.</w:t>
            </w:r>
          </w:p>
        </w:tc>
        <w:tc>
          <w:tcPr>
            <w:tcW w:w="438" w:type="pct"/>
            <w:shd w:val="clear" w:color="auto" w:fill="auto"/>
          </w:tcPr>
          <w:p w:rsidR="00F00D57" w:rsidRPr="000548A5"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12</w:t>
            </w:r>
          </w:p>
        </w:tc>
        <w:tc>
          <w:tcPr>
            <w:tcW w:w="718" w:type="pct"/>
            <w:shd w:val="clear" w:color="auto" w:fill="auto"/>
          </w:tcPr>
          <w:p w:rsidR="00F00D57"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F00D57" w:rsidRPr="000548A5">
              <w:rPr>
                <w:rFonts w:ascii="Times New Roman" w:hAnsi="Times New Roman"/>
                <w:sz w:val="24"/>
                <w:szCs w:val="24"/>
              </w:rPr>
              <w:t xml:space="preserve">04; </w:t>
            </w:r>
            <w:r w:rsidRPr="000548A5">
              <w:rPr>
                <w:rFonts w:ascii="Times New Roman" w:hAnsi="Times New Roman"/>
                <w:sz w:val="24"/>
                <w:szCs w:val="24"/>
              </w:rPr>
              <w:t xml:space="preserve">ОК </w:t>
            </w:r>
            <w:r w:rsidR="00F00D57" w:rsidRPr="000548A5">
              <w:rPr>
                <w:rFonts w:ascii="Times New Roman" w:hAnsi="Times New Roman"/>
                <w:sz w:val="24"/>
                <w:szCs w:val="24"/>
              </w:rPr>
              <w:t xml:space="preserve">05; </w:t>
            </w:r>
            <w:r w:rsidRPr="000548A5">
              <w:rPr>
                <w:rFonts w:ascii="Times New Roman" w:hAnsi="Times New Roman"/>
                <w:sz w:val="24"/>
                <w:szCs w:val="24"/>
              </w:rPr>
              <w:t xml:space="preserve">ОК </w:t>
            </w:r>
            <w:r w:rsidR="00F00D57" w:rsidRPr="000548A5">
              <w:rPr>
                <w:rFonts w:ascii="Times New Roman" w:hAnsi="Times New Roman"/>
                <w:sz w:val="24"/>
                <w:szCs w:val="24"/>
              </w:rPr>
              <w:t>09</w:t>
            </w:r>
          </w:p>
          <w:p w:rsidR="00F00D57" w:rsidRPr="000548A5" w:rsidRDefault="00F00D57" w:rsidP="00695259">
            <w:pPr>
              <w:widowControl w:val="0"/>
              <w:pBdr>
                <w:top w:val="nil"/>
                <w:left w:val="nil"/>
                <w:bottom w:val="nil"/>
                <w:right w:val="nil"/>
                <w:between w:val="nil"/>
              </w:pBdr>
              <w:spacing w:after="0"/>
              <w:ind w:left="57" w:right="57"/>
              <w:jc w:val="center"/>
              <w:rPr>
                <w:rFonts w:ascii="Times New Roman" w:hAnsi="Times New Roman"/>
                <w:b/>
                <w:sz w:val="24"/>
                <w:szCs w:val="24"/>
              </w:rPr>
            </w:pPr>
            <w:r w:rsidRPr="000548A5">
              <w:rPr>
                <w:rFonts w:ascii="Times New Roman" w:hAnsi="Times New Roman"/>
                <w:b/>
                <w:sz w:val="24"/>
                <w:szCs w:val="24"/>
                <w:highlight w:val="yellow"/>
              </w:rPr>
              <w:t>ПК…</w:t>
            </w:r>
            <w:r w:rsidRPr="000548A5">
              <w:rPr>
                <w:rStyle w:val="af"/>
                <w:rFonts w:ascii="Times New Roman" w:hAnsi="Times New Roman"/>
                <w:b/>
                <w:sz w:val="24"/>
                <w:szCs w:val="24"/>
              </w:rPr>
              <w:footnoteReference w:id="4"/>
            </w:r>
          </w:p>
        </w:tc>
      </w:tr>
      <w:tr w:rsidR="00050503" w:rsidRPr="00EC05B9" w:rsidTr="00372DFF">
        <w:trPr>
          <w:trHeight w:val="240"/>
        </w:trPr>
        <w:tc>
          <w:tcPr>
            <w:tcW w:w="938" w:type="pct"/>
            <w:vMerge w:val="restart"/>
            <w:shd w:val="clear" w:color="auto" w:fill="auto"/>
          </w:tcPr>
          <w:p w:rsidR="00050503" w:rsidRPr="00EC05B9" w:rsidRDefault="00050503" w:rsidP="000548A5">
            <w:pPr>
              <w:spacing w:after="0"/>
              <w:ind w:left="57" w:right="57"/>
              <w:rPr>
                <w:rFonts w:ascii="Times New Roman" w:hAnsi="Times New Roman"/>
                <w:sz w:val="24"/>
                <w:szCs w:val="24"/>
              </w:rPr>
            </w:pPr>
            <w:r w:rsidRPr="00EC05B9">
              <w:rPr>
                <w:rFonts w:ascii="Times New Roman" w:hAnsi="Times New Roman"/>
                <w:sz w:val="24"/>
                <w:szCs w:val="24"/>
              </w:rPr>
              <w:t xml:space="preserve">Тема </w:t>
            </w:r>
            <w:r w:rsidRPr="000548A5">
              <w:rPr>
                <w:rFonts w:ascii="Times New Roman" w:hAnsi="Times New Roman"/>
                <w:sz w:val="24"/>
                <w:szCs w:val="24"/>
              </w:rPr>
              <w:t>4.1.</w:t>
            </w:r>
            <w:r w:rsidRPr="00EC05B9">
              <w:rPr>
                <w:rFonts w:ascii="Times New Roman" w:hAnsi="Times New Roman"/>
                <w:sz w:val="24"/>
                <w:szCs w:val="24"/>
              </w:rPr>
              <w:t xml:space="preserve"> Язык как средство профессиональной, социальной и межкультурной коммуникации.</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EC05B9">
              <w:rPr>
                <w:rFonts w:ascii="Times New Roman" w:hAnsi="Times New Roman"/>
                <w:b/>
                <w:sz w:val="24"/>
                <w:szCs w:val="24"/>
              </w:rPr>
              <w:t>Профессионально-ориентированное содержание</w:t>
            </w:r>
          </w:p>
        </w:tc>
        <w:tc>
          <w:tcPr>
            <w:tcW w:w="438" w:type="pct"/>
            <w:shd w:val="clear" w:color="auto" w:fill="auto"/>
          </w:tcPr>
          <w:p w:rsidR="00050503"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5E4CF4"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5E4CF4" w:rsidRPr="000548A5">
              <w:rPr>
                <w:rFonts w:ascii="Times New Roman" w:hAnsi="Times New Roman"/>
                <w:sz w:val="24"/>
                <w:szCs w:val="24"/>
              </w:rPr>
              <w:t xml:space="preserve">04; </w:t>
            </w:r>
            <w:r w:rsidRPr="000548A5">
              <w:rPr>
                <w:rFonts w:ascii="Times New Roman" w:hAnsi="Times New Roman"/>
                <w:sz w:val="24"/>
                <w:szCs w:val="24"/>
              </w:rPr>
              <w:t xml:space="preserve">ОК </w:t>
            </w:r>
            <w:r w:rsidR="005E4CF4" w:rsidRPr="000548A5">
              <w:rPr>
                <w:rFonts w:ascii="Times New Roman" w:hAnsi="Times New Roman"/>
                <w:sz w:val="24"/>
                <w:szCs w:val="24"/>
              </w:rPr>
              <w:t xml:space="preserve">05; </w:t>
            </w:r>
            <w:r w:rsidRPr="000548A5">
              <w:rPr>
                <w:rFonts w:ascii="Times New Roman" w:hAnsi="Times New Roman"/>
                <w:sz w:val="24"/>
                <w:szCs w:val="24"/>
              </w:rPr>
              <w:t xml:space="preserve">ОК </w:t>
            </w:r>
            <w:r w:rsidR="005E4CF4" w:rsidRPr="000548A5">
              <w:rPr>
                <w:rFonts w:ascii="Times New Roman" w:hAnsi="Times New Roman"/>
                <w:sz w:val="24"/>
                <w:szCs w:val="24"/>
              </w:rPr>
              <w:t>09</w:t>
            </w:r>
          </w:p>
          <w:p w:rsidR="00683191" w:rsidRPr="000548A5" w:rsidRDefault="00683191" w:rsidP="00695259">
            <w:pPr>
              <w:widowControl w:val="0"/>
              <w:pBdr>
                <w:top w:val="nil"/>
                <w:left w:val="nil"/>
                <w:bottom w:val="nil"/>
                <w:right w:val="nil"/>
                <w:between w:val="nil"/>
              </w:pBdr>
              <w:spacing w:after="0"/>
              <w:ind w:left="57" w:right="57"/>
              <w:jc w:val="center"/>
              <w:rPr>
                <w:rFonts w:ascii="Times New Roman" w:hAnsi="Times New Roman"/>
                <w:b/>
                <w:sz w:val="24"/>
                <w:szCs w:val="24"/>
              </w:rPr>
            </w:pPr>
            <w:r w:rsidRPr="000548A5">
              <w:rPr>
                <w:rFonts w:ascii="Times New Roman" w:hAnsi="Times New Roman"/>
                <w:b/>
                <w:sz w:val="24"/>
                <w:szCs w:val="24"/>
              </w:rPr>
              <w:t>ПК…</w:t>
            </w: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hd w:val="clear" w:color="auto" w:fill="FFFFFF"/>
              <w:spacing w:after="0"/>
              <w:ind w:left="57" w:right="57"/>
              <w:jc w:val="both"/>
              <w:rPr>
                <w:rFonts w:ascii="Times New Roman" w:hAnsi="Times New Roman"/>
                <w:sz w:val="24"/>
                <w:szCs w:val="24"/>
              </w:rPr>
            </w:pPr>
            <w:r w:rsidRPr="00EC05B9">
              <w:rPr>
                <w:rFonts w:ascii="Times New Roman" w:hAnsi="Times New Roman"/>
                <w:sz w:val="24"/>
                <w:szCs w:val="24"/>
              </w:rPr>
              <w:t>Основные аспекты культуры речи (нормативный, коммуникативный, этический). Языковые и речевые нормы. Речевые формулы. Речевой этикет</w:t>
            </w:r>
          </w:p>
        </w:tc>
        <w:tc>
          <w:tcPr>
            <w:tcW w:w="438" w:type="pct"/>
            <w:shd w:val="clear" w:color="auto" w:fill="auto"/>
          </w:tcPr>
          <w:p w:rsidR="007D7BB7" w:rsidRPr="000548A5" w:rsidRDefault="009C406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val="restart"/>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EC05B9" w:rsidRDefault="007D7BB7"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sz w:val="24"/>
                <w:szCs w:val="24"/>
              </w:rPr>
              <w:t>Практическая работа, Терминология и профессиональная лексика. Язык специальности. Отраслевые терминологические словари</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0548A5" w:rsidRDefault="00050503" w:rsidP="000548A5">
            <w:pPr>
              <w:spacing w:after="0"/>
              <w:ind w:left="57" w:right="57"/>
              <w:rPr>
                <w:rFonts w:ascii="Times New Roman" w:hAnsi="Times New Roman"/>
                <w:sz w:val="24"/>
                <w:szCs w:val="24"/>
              </w:rPr>
            </w:pPr>
            <w:r w:rsidRPr="000548A5">
              <w:rPr>
                <w:rFonts w:ascii="Times New Roman" w:hAnsi="Times New Roman"/>
                <w:sz w:val="24"/>
                <w:szCs w:val="24"/>
              </w:rPr>
              <w:lastRenderedPageBreak/>
              <w:t>Тема 4.2. Коммуникативный аспект культуры речи.</w:t>
            </w:r>
          </w:p>
        </w:tc>
        <w:tc>
          <w:tcPr>
            <w:tcW w:w="2906" w:type="pct"/>
            <w:shd w:val="clear" w:color="auto" w:fill="auto"/>
          </w:tcPr>
          <w:p w:rsidR="00050503" w:rsidRPr="00EC05B9"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EC05B9">
              <w:rPr>
                <w:rFonts w:ascii="Times New Roman" w:hAnsi="Times New Roman"/>
                <w:b/>
                <w:sz w:val="24"/>
                <w:szCs w:val="24"/>
              </w:rPr>
              <w:t>Профессионально-ориентированное содержание</w:t>
            </w:r>
          </w:p>
        </w:tc>
        <w:tc>
          <w:tcPr>
            <w:tcW w:w="438" w:type="pct"/>
            <w:shd w:val="clear" w:color="auto" w:fill="auto"/>
          </w:tcPr>
          <w:p w:rsidR="00050503"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2</w:t>
            </w:r>
          </w:p>
        </w:tc>
        <w:tc>
          <w:tcPr>
            <w:tcW w:w="718" w:type="pct"/>
            <w:shd w:val="clear" w:color="auto" w:fill="auto"/>
          </w:tcPr>
          <w:p w:rsidR="005E4CF4"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5E4CF4" w:rsidRPr="000548A5">
              <w:rPr>
                <w:rFonts w:ascii="Times New Roman" w:hAnsi="Times New Roman"/>
                <w:sz w:val="24"/>
                <w:szCs w:val="24"/>
              </w:rPr>
              <w:t xml:space="preserve">04; </w:t>
            </w:r>
            <w:r w:rsidRPr="000548A5">
              <w:rPr>
                <w:rFonts w:ascii="Times New Roman" w:hAnsi="Times New Roman"/>
                <w:sz w:val="24"/>
                <w:szCs w:val="24"/>
              </w:rPr>
              <w:t xml:space="preserve">ОК </w:t>
            </w:r>
            <w:r w:rsidR="005E4CF4" w:rsidRPr="000548A5">
              <w:rPr>
                <w:rFonts w:ascii="Times New Roman" w:hAnsi="Times New Roman"/>
                <w:sz w:val="24"/>
                <w:szCs w:val="24"/>
              </w:rPr>
              <w:t xml:space="preserve">05; </w:t>
            </w:r>
            <w:r w:rsidRPr="000548A5">
              <w:rPr>
                <w:rFonts w:ascii="Times New Roman" w:hAnsi="Times New Roman"/>
                <w:sz w:val="24"/>
                <w:szCs w:val="24"/>
              </w:rPr>
              <w:t xml:space="preserve">ОК </w:t>
            </w:r>
            <w:r w:rsidR="005E4CF4" w:rsidRPr="000548A5">
              <w:rPr>
                <w:rFonts w:ascii="Times New Roman" w:hAnsi="Times New Roman"/>
                <w:sz w:val="24"/>
                <w:szCs w:val="24"/>
              </w:rPr>
              <w:t>09</w:t>
            </w:r>
          </w:p>
          <w:p w:rsidR="00683191" w:rsidRPr="000548A5" w:rsidRDefault="00683191"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b/>
                <w:sz w:val="24"/>
                <w:szCs w:val="24"/>
              </w:rPr>
              <w:t>ПК…</w:t>
            </w:r>
          </w:p>
        </w:tc>
      </w:tr>
      <w:tr w:rsidR="007D7BB7" w:rsidRPr="00EC05B9" w:rsidTr="00372DFF">
        <w:trPr>
          <w:trHeight w:val="24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spacing w:after="0"/>
              <w:jc w:val="both"/>
              <w:rPr>
                <w:rFonts w:ascii="Times New Roman" w:hAnsi="Times New Roman"/>
                <w:sz w:val="24"/>
                <w:szCs w:val="24"/>
              </w:rPr>
            </w:pPr>
            <w:r w:rsidRPr="00EC05B9">
              <w:rPr>
                <w:rFonts w:ascii="Times New Roman" w:eastAsiaTheme="minorHAnsi" w:hAnsi="Times New Roman"/>
                <w:sz w:val="24"/>
                <w:szCs w:val="24"/>
                <w:lang w:eastAsia="en-US"/>
              </w:rPr>
              <w:t>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 Разговорная речь и устная речь</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val="restart"/>
            <w:shd w:val="clear" w:color="auto" w:fill="auto"/>
          </w:tcPr>
          <w:p w:rsidR="007D7BB7" w:rsidRPr="000548A5" w:rsidRDefault="007D7BB7" w:rsidP="00695259">
            <w:pPr>
              <w:widowControl w:val="0"/>
              <w:spacing w:after="0"/>
              <w:ind w:left="57" w:right="57"/>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7D7BB7" w:rsidP="00695259">
            <w:pPr>
              <w:pBdr>
                <w:top w:val="nil"/>
                <w:left w:val="nil"/>
                <w:bottom w:val="nil"/>
                <w:right w:val="nil"/>
                <w:between w:val="nil"/>
              </w:pBdr>
              <w:spacing w:after="0"/>
              <w:ind w:left="57" w:right="57"/>
              <w:jc w:val="both"/>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7D7BB7" w:rsidRPr="000548A5" w:rsidRDefault="007D7BB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7D7BB7" w:rsidRPr="00EC05B9" w:rsidTr="00372DFF">
        <w:trPr>
          <w:trHeight w:val="240"/>
        </w:trPr>
        <w:tc>
          <w:tcPr>
            <w:tcW w:w="938" w:type="pct"/>
            <w:vMerge/>
            <w:shd w:val="clear" w:color="auto" w:fill="auto"/>
          </w:tcPr>
          <w:p w:rsidR="007D7BB7" w:rsidRPr="000548A5" w:rsidRDefault="007D7BB7"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7D7BB7" w:rsidRPr="00EC05B9" w:rsidRDefault="00DE3293" w:rsidP="00695259">
            <w:pPr>
              <w:spacing w:after="0"/>
              <w:ind w:left="57" w:right="57"/>
              <w:jc w:val="both"/>
              <w:rPr>
                <w:rFonts w:ascii="Times New Roman" w:hAnsi="Times New Roman"/>
                <w:color w:val="000000"/>
                <w:sz w:val="24"/>
                <w:szCs w:val="24"/>
              </w:rPr>
            </w:pPr>
            <w:r w:rsidRPr="00EC05B9">
              <w:rPr>
                <w:rFonts w:ascii="Times New Roman" w:hAnsi="Times New Roman"/>
                <w:sz w:val="24"/>
                <w:szCs w:val="24"/>
              </w:rPr>
              <w:t xml:space="preserve">Возможности лексики в различных функциональных стилях. Проблемы использования синонимов, омонимов, паронимов. </w:t>
            </w:r>
            <w:proofErr w:type="gramStart"/>
            <w:r w:rsidRPr="00EC05B9">
              <w:rPr>
                <w:rFonts w:ascii="Times New Roman" w:hAnsi="Times New Roman"/>
                <w:sz w:val="24"/>
                <w:szCs w:val="24"/>
              </w:rPr>
              <w:t>Лексика, ограниченная по сфере использования (историзмы, архаизмы, неологизмы, диалектизмы, профессионализмы, жаргонизмы)</w:t>
            </w:r>
            <w:proofErr w:type="gramEnd"/>
          </w:p>
        </w:tc>
        <w:tc>
          <w:tcPr>
            <w:tcW w:w="438" w:type="pct"/>
            <w:shd w:val="clear" w:color="auto" w:fill="auto"/>
          </w:tcPr>
          <w:p w:rsidR="007D7BB7" w:rsidRPr="000548A5" w:rsidRDefault="009C406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7D7BB7" w:rsidRPr="000548A5" w:rsidRDefault="007D7BB7" w:rsidP="00695259">
            <w:pPr>
              <w:widowControl w:val="0"/>
              <w:pBdr>
                <w:top w:val="nil"/>
                <w:left w:val="nil"/>
                <w:bottom w:val="nil"/>
                <w:right w:val="nil"/>
                <w:between w:val="nil"/>
              </w:pBdr>
              <w:spacing w:after="0"/>
              <w:ind w:right="57"/>
              <w:rPr>
                <w:rFonts w:ascii="Times New Roman" w:hAnsi="Times New Roman"/>
                <w:sz w:val="24"/>
                <w:szCs w:val="24"/>
              </w:rPr>
            </w:pPr>
          </w:p>
        </w:tc>
      </w:tr>
      <w:tr w:rsidR="00050503" w:rsidRPr="00EC05B9" w:rsidTr="00372DFF">
        <w:trPr>
          <w:trHeight w:val="240"/>
        </w:trPr>
        <w:tc>
          <w:tcPr>
            <w:tcW w:w="938" w:type="pct"/>
            <w:vMerge w:val="restart"/>
            <w:shd w:val="clear" w:color="auto" w:fill="auto"/>
          </w:tcPr>
          <w:p w:rsidR="00050503" w:rsidRPr="000548A5" w:rsidRDefault="00050503" w:rsidP="000548A5">
            <w:pPr>
              <w:pBdr>
                <w:top w:val="nil"/>
                <w:left w:val="nil"/>
                <w:bottom w:val="nil"/>
                <w:right w:val="nil"/>
                <w:between w:val="nil"/>
              </w:pBdr>
              <w:spacing w:after="0"/>
              <w:ind w:left="57" w:right="57"/>
              <w:rPr>
                <w:rFonts w:ascii="Times New Roman" w:hAnsi="Times New Roman"/>
                <w:color w:val="000000"/>
                <w:sz w:val="24"/>
                <w:szCs w:val="24"/>
              </w:rPr>
            </w:pPr>
            <w:r w:rsidRPr="000548A5">
              <w:rPr>
                <w:rFonts w:ascii="Times New Roman" w:hAnsi="Times New Roman"/>
                <w:color w:val="000000"/>
                <w:sz w:val="24"/>
                <w:szCs w:val="24"/>
              </w:rPr>
              <w:t>Тема 4.3. Научный стиль.</w:t>
            </w:r>
          </w:p>
        </w:tc>
        <w:tc>
          <w:tcPr>
            <w:tcW w:w="2906" w:type="pct"/>
            <w:shd w:val="clear" w:color="auto" w:fill="auto"/>
          </w:tcPr>
          <w:p w:rsidR="00050503" w:rsidRPr="00EC05B9" w:rsidRDefault="00F00D57"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23468A">
              <w:rPr>
                <w:rFonts w:ascii="Times New Roman" w:hAnsi="Times New Roman"/>
                <w:b/>
                <w:sz w:val="24"/>
                <w:szCs w:val="24"/>
              </w:rPr>
              <w:t>Профессионально-ориентированное содержание</w:t>
            </w:r>
            <w:bookmarkStart w:id="11" w:name="_GoBack"/>
            <w:bookmarkEnd w:id="11"/>
          </w:p>
        </w:tc>
        <w:tc>
          <w:tcPr>
            <w:tcW w:w="438" w:type="pct"/>
            <w:shd w:val="clear" w:color="auto" w:fill="auto"/>
          </w:tcPr>
          <w:p w:rsidR="00050503" w:rsidRPr="000548A5" w:rsidRDefault="00AB03D6"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2</w:t>
            </w:r>
          </w:p>
        </w:tc>
        <w:tc>
          <w:tcPr>
            <w:tcW w:w="718" w:type="pct"/>
            <w:shd w:val="clear" w:color="auto" w:fill="auto"/>
          </w:tcPr>
          <w:p w:rsidR="005E4CF4"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5E4CF4" w:rsidRPr="000548A5">
              <w:rPr>
                <w:rFonts w:ascii="Times New Roman" w:hAnsi="Times New Roman"/>
                <w:sz w:val="24"/>
                <w:szCs w:val="24"/>
              </w:rPr>
              <w:t xml:space="preserve">04; </w:t>
            </w:r>
            <w:r w:rsidRPr="000548A5">
              <w:rPr>
                <w:rFonts w:ascii="Times New Roman" w:hAnsi="Times New Roman"/>
                <w:sz w:val="24"/>
                <w:szCs w:val="24"/>
              </w:rPr>
              <w:t xml:space="preserve">ОК </w:t>
            </w:r>
            <w:r w:rsidR="005E4CF4" w:rsidRPr="000548A5">
              <w:rPr>
                <w:rFonts w:ascii="Times New Roman" w:hAnsi="Times New Roman"/>
                <w:sz w:val="24"/>
                <w:szCs w:val="24"/>
              </w:rPr>
              <w:t xml:space="preserve">05; </w:t>
            </w:r>
            <w:r w:rsidRPr="000548A5">
              <w:rPr>
                <w:rFonts w:ascii="Times New Roman" w:hAnsi="Times New Roman"/>
                <w:sz w:val="24"/>
                <w:szCs w:val="24"/>
              </w:rPr>
              <w:t xml:space="preserve">ОК </w:t>
            </w:r>
            <w:r w:rsidR="005E4CF4" w:rsidRPr="000548A5">
              <w:rPr>
                <w:rFonts w:ascii="Times New Roman" w:hAnsi="Times New Roman"/>
                <w:sz w:val="24"/>
                <w:szCs w:val="24"/>
              </w:rPr>
              <w:t>09</w:t>
            </w:r>
          </w:p>
          <w:p w:rsidR="00050503" w:rsidRPr="000548A5" w:rsidRDefault="00683191" w:rsidP="00695259">
            <w:pPr>
              <w:widowControl w:val="0"/>
              <w:pBdr>
                <w:top w:val="nil"/>
                <w:left w:val="nil"/>
                <w:bottom w:val="nil"/>
                <w:right w:val="nil"/>
                <w:between w:val="nil"/>
              </w:pBdr>
              <w:spacing w:after="0"/>
              <w:ind w:right="57"/>
              <w:jc w:val="center"/>
              <w:rPr>
                <w:rFonts w:ascii="Times New Roman" w:hAnsi="Times New Roman"/>
                <w:sz w:val="24"/>
                <w:szCs w:val="24"/>
              </w:rPr>
            </w:pPr>
            <w:r w:rsidRPr="000548A5">
              <w:rPr>
                <w:rFonts w:ascii="Times New Roman" w:hAnsi="Times New Roman"/>
                <w:b/>
                <w:sz w:val="24"/>
                <w:szCs w:val="24"/>
              </w:rPr>
              <w:t>ПК…</w:t>
            </w:r>
          </w:p>
        </w:tc>
      </w:tr>
      <w:tr w:rsidR="00F63779" w:rsidRPr="00EC05B9" w:rsidTr="00372DFF">
        <w:trPr>
          <w:trHeight w:val="240"/>
        </w:trPr>
        <w:tc>
          <w:tcPr>
            <w:tcW w:w="938" w:type="pct"/>
            <w:vMerge/>
            <w:shd w:val="clear" w:color="auto" w:fill="auto"/>
          </w:tcPr>
          <w:p w:rsidR="00F63779" w:rsidRPr="000548A5" w:rsidRDefault="00F63779"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spacing w:after="0"/>
              <w:ind w:left="57" w:right="57"/>
              <w:jc w:val="both"/>
              <w:rPr>
                <w:rFonts w:ascii="Times New Roman" w:hAnsi="Times New Roman"/>
                <w:sz w:val="24"/>
                <w:szCs w:val="24"/>
              </w:rPr>
            </w:pPr>
            <w:r w:rsidRPr="00EC05B9">
              <w:rPr>
                <w:rFonts w:ascii="Times New Roman" w:hAnsi="Times New Roman"/>
                <w:sz w:val="24"/>
                <w:szCs w:val="24"/>
              </w:rPr>
              <w:t xml:space="preserve">Научный стиль и его </w:t>
            </w:r>
            <w:proofErr w:type="spellStart"/>
            <w:r w:rsidRPr="00EC05B9">
              <w:rPr>
                <w:rFonts w:ascii="Times New Roman" w:hAnsi="Times New Roman"/>
                <w:sz w:val="24"/>
                <w:szCs w:val="24"/>
              </w:rPr>
              <w:t>подстили</w:t>
            </w:r>
            <w:proofErr w:type="spellEnd"/>
            <w:r w:rsidRPr="00EC05B9">
              <w:rPr>
                <w:rFonts w:ascii="Times New Roman" w:hAnsi="Times New Roman"/>
                <w:sz w:val="24"/>
                <w:szCs w:val="24"/>
              </w:rPr>
              <w:t xml:space="preserve">. Профессиональная речь и терминология. Виды терминов (общенаучные, </w:t>
            </w:r>
            <w:proofErr w:type="spellStart"/>
            <w:r w:rsidRPr="00EC05B9">
              <w:rPr>
                <w:rFonts w:ascii="Times New Roman" w:hAnsi="Times New Roman"/>
                <w:sz w:val="24"/>
                <w:szCs w:val="24"/>
              </w:rPr>
              <w:t>частнонаучные</w:t>
            </w:r>
            <w:proofErr w:type="spellEnd"/>
            <w:r w:rsidRPr="00EC05B9">
              <w:rPr>
                <w:rFonts w:ascii="Times New Roman" w:hAnsi="Times New Roman"/>
                <w:sz w:val="24"/>
                <w:szCs w:val="24"/>
              </w:rPr>
              <w:t xml:space="preserve"> и технологические)</w:t>
            </w:r>
          </w:p>
        </w:tc>
        <w:tc>
          <w:tcPr>
            <w:tcW w:w="438" w:type="pct"/>
            <w:shd w:val="clear" w:color="auto" w:fill="auto"/>
          </w:tcPr>
          <w:p w:rsidR="00F63779" w:rsidRPr="000548A5" w:rsidRDefault="009C406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val="restart"/>
            <w:shd w:val="clear" w:color="auto" w:fill="auto"/>
          </w:tcPr>
          <w:p w:rsidR="00F63779" w:rsidRPr="000548A5" w:rsidRDefault="00F63779"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63779" w:rsidRPr="00EC05B9" w:rsidTr="00372DFF">
        <w:trPr>
          <w:trHeight w:val="240"/>
        </w:trPr>
        <w:tc>
          <w:tcPr>
            <w:tcW w:w="938" w:type="pct"/>
            <w:vMerge/>
            <w:shd w:val="clear" w:color="auto" w:fill="auto"/>
          </w:tcPr>
          <w:p w:rsidR="00F63779" w:rsidRPr="000548A5" w:rsidRDefault="00F63779"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spacing w:after="0"/>
              <w:ind w:left="57" w:right="57"/>
              <w:jc w:val="both"/>
              <w:rPr>
                <w:rFonts w:ascii="Times New Roman" w:hAnsi="Times New Roman"/>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F63779"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shd w:val="clear" w:color="auto" w:fill="auto"/>
          </w:tcPr>
          <w:p w:rsidR="00F63779" w:rsidRPr="000548A5" w:rsidRDefault="00F63779"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63779" w:rsidRPr="00EC05B9" w:rsidTr="00372DFF">
        <w:trPr>
          <w:trHeight w:val="240"/>
        </w:trPr>
        <w:tc>
          <w:tcPr>
            <w:tcW w:w="938" w:type="pct"/>
            <w:vMerge/>
            <w:shd w:val="clear" w:color="auto" w:fill="auto"/>
          </w:tcPr>
          <w:p w:rsidR="00F63779" w:rsidRPr="000548A5" w:rsidRDefault="00F63779" w:rsidP="000548A5">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spacing w:after="0"/>
              <w:jc w:val="both"/>
              <w:rPr>
                <w:rFonts w:ascii="Times New Roman" w:hAnsi="Times New Roman"/>
                <w:sz w:val="24"/>
                <w:szCs w:val="24"/>
              </w:rPr>
            </w:pPr>
          </w:p>
        </w:tc>
        <w:tc>
          <w:tcPr>
            <w:tcW w:w="438" w:type="pct"/>
            <w:shd w:val="clear" w:color="auto" w:fill="auto"/>
          </w:tcPr>
          <w:p w:rsidR="00F63779"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718" w:type="pct"/>
            <w:vMerge/>
            <w:shd w:val="clear" w:color="auto" w:fill="auto"/>
          </w:tcPr>
          <w:p w:rsidR="00F63779" w:rsidRPr="000548A5" w:rsidRDefault="00F63779"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63779" w:rsidRPr="00EC05B9" w:rsidTr="00372DFF">
        <w:trPr>
          <w:trHeight w:val="240"/>
        </w:trPr>
        <w:tc>
          <w:tcPr>
            <w:tcW w:w="938" w:type="pct"/>
            <w:vMerge w:val="restart"/>
            <w:shd w:val="clear" w:color="auto" w:fill="auto"/>
          </w:tcPr>
          <w:p w:rsidR="00F63779" w:rsidRPr="000548A5" w:rsidRDefault="00F63779" w:rsidP="000548A5">
            <w:pPr>
              <w:pBdr>
                <w:top w:val="nil"/>
                <w:left w:val="nil"/>
                <w:bottom w:val="nil"/>
                <w:right w:val="nil"/>
                <w:between w:val="nil"/>
              </w:pBdr>
              <w:spacing w:after="0"/>
              <w:ind w:left="57" w:right="57"/>
              <w:rPr>
                <w:rFonts w:ascii="Times New Roman" w:hAnsi="Times New Roman"/>
                <w:color w:val="000000"/>
                <w:sz w:val="24"/>
                <w:szCs w:val="24"/>
              </w:rPr>
            </w:pPr>
            <w:r w:rsidRPr="000548A5">
              <w:rPr>
                <w:rFonts w:ascii="Times New Roman" w:hAnsi="Times New Roman"/>
                <w:color w:val="000000"/>
                <w:sz w:val="24"/>
                <w:szCs w:val="24"/>
              </w:rPr>
              <w:t>Тема 4.4.</w:t>
            </w:r>
            <w:r w:rsidR="00E424FD" w:rsidRPr="000548A5">
              <w:rPr>
                <w:rFonts w:ascii="Times New Roman" w:hAnsi="Times New Roman"/>
                <w:color w:val="000000"/>
                <w:sz w:val="24"/>
                <w:szCs w:val="24"/>
              </w:rPr>
              <w:t xml:space="preserve"> </w:t>
            </w:r>
            <w:r w:rsidRPr="000548A5">
              <w:rPr>
                <w:rFonts w:ascii="Times New Roman" w:hAnsi="Times New Roman"/>
                <w:color w:val="000000"/>
                <w:sz w:val="24"/>
                <w:szCs w:val="24"/>
              </w:rPr>
              <w:t>Деловой стиль</w:t>
            </w:r>
          </w:p>
        </w:tc>
        <w:tc>
          <w:tcPr>
            <w:tcW w:w="2906" w:type="pct"/>
            <w:shd w:val="clear" w:color="auto" w:fill="auto"/>
          </w:tcPr>
          <w:p w:rsidR="00F63779" w:rsidRPr="00EC05B9"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sidRPr="00EC05B9">
              <w:rPr>
                <w:rFonts w:ascii="Times New Roman" w:hAnsi="Times New Roman"/>
                <w:b/>
                <w:sz w:val="24"/>
                <w:szCs w:val="24"/>
              </w:rPr>
              <w:t>Профессионально-ориентированное содержание</w:t>
            </w:r>
          </w:p>
        </w:tc>
        <w:tc>
          <w:tcPr>
            <w:tcW w:w="438" w:type="pct"/>
            <w:shd w:val="clear" w:color="auto" w:fill="auto"/>
          </w:tcPr>
          <w:p w:rsidR="00F63779"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rPr>
              <w:t>4</w:t>
            </w:r>
          </w:p>
        </w:tc>
        <w:tc>
          <w:tcPr>
            <w:tcW w:w="718" w:type="pct"/>
            <w:shd w:val="clear" w:color="auto" w:fill="auto"/>
          </w:tcPr>
          <w:p w:rsidR="00F63779" w:rsidRPr="000548A5" w:rsidRDefault="000B3C85"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sz w:val="24"/>
                <w:szCs w:val="24"/>
              </w:rPr>
              <w:t xml:space="preserve">ОК </w:t>
            </w:r>
            <w:r w:rsidR="00F63779" w:rsidRPr="000548A5">
              <w:rPr>
                <w:rFonts w:ascii="Times New Roman" w:hAnsi="Times New Roman"/>
                <w:sz w:val="24"/>
                <w:szCs w:val="24"/>
              </w:rPr>
              <w:t xml:space="preserve">04; </w:t>
            </w:r>
            <w:r w:rsidRPr="000548A5">
              <w:rPr>
                <w:rFonts w:ascii="Times New Roman" w:hAnsi="Times New Roman"/>
                <w:sz w:val="24"/>
                <w:szCs w:val="24"/>
              </w:rPr>
              <w:t xml:space="preserve">ОК </w:t>
            </w:r>
            <w:r w:rsidR="00F63779" w:rsidRPr="000548A5">
              <w:rPr>
                <w:rFonts w:ascii="Times New Roman" w:hAnsi="Times New Roman"/>
                <w:sz w:val="24"/>
                <w:szCs w:val="24"/>
              </w:rPr>
              <w:t xml:space="preserve">05; </w:t>
            </w:r>
            <w:r w:rsidRPr="000548A5">
              <w:rPr>
                <w:rFonts w:ascii="Times New Roman" w:hAnsi="Times New Roman"/>
                <w:sz w:val="24"/>
                <w:szCs w:val="24"/>
              </w:rPr>
              <w:t xml:space="preserve">ОК </w:t>
            </w:r>
            <w:r w:rsidR="00F63779" w:rsidRPr="000548A5">
              <w:rPr>
                <w:rFonts w:ascii="Times New Roman" w:hAnsi="Times New Roman"/>
                <w:sz w:val="24"/>
                <w:szCs w:val="24"/>
              </w:rPr>
              <w:t>09</w:t>
            </w:r>
          </w:p>
          <w:p w:rsidR="00F63779" w:rsidRPr="000548A5" w:rsidRDefault="00F63779" w:rsidP="00695259">
            <w:pPr>
              <w:widowControl w:val="0"/>
              <w:pBdr>
                <w:top w:val="nil"/>
                <w:left w:val="nil"/>
                <w:bottom w:val="nil"/>
                <w:right w:val="nil"/>
                <w:between w:val="nil"/>
              </w:pBdr>
              <w:spacing w:after="0"/>
              <w:ind w:left="57" w:right="57"/>
              <w:jc w:val="center"/>
              <w:rPr>
                <w:rFonts w:ascii="Times New Roman" w:hAnsi="Times New Roman"/>
                <w:sz w:val="24"/>
                <w:szCs w:val="24"/>
              </w:rPr>
            </w:pPr>
            <w:r w:rsidRPr="000548A5">
              <w:rPr>
                <w:rFonts w:ascii="Times New Roman" w:hAnsi="Times New Roman"/>
                <w:b/>
                <w:sz w:val="24"/>
                <w:szCs w:val="24"/>
              </w:rPr>
              <w:t>ПК…</w:t>
            </w:r>
          </w:p>
        </w:tc>
      </w:tr>
      <w:tr w:rsidR="00F63779" w:rsidRPr="00EC05B9" w:rsidTr="00372DFF">
        <w:trPr>
          <w:trHeight w:val="945"/>
        </w:trPr>
        <w:tc>
          <w:tcPr>
            <w:tcW w:w="938" w:type="pct"/>
            <w:vMerge/>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pBdr>
                <w:top w:val="nil"/>
                <w:left w:val="nil"/>
                <w:bottom w:val="nil"/>
                <w:right w:val="nil"/>
                <w:between w:val="nil"/>
              </w:pBdr>
              <w:spacing w:after="0"/>
              <w:ind w:left="57" w:right="57"/>
              <w:rPr>
                <w:rFonts w:ascii="Times New Roman" w:hAnsi="Times New Roman"/>
                <w:color w:val="000000"/>
                <w:sz w:val="24"/>
                <w:szCs w:val="24"/>
                <w:lang w:val="en-US"/>
              </w:rPr>
            </w:pPr>
            <w:r w:rsidRPr="00EC05B9">
              <w:rPr>
                <w:rFonts w:ascii="Times New Roman" w:hAnsi="Times New Roman"/>
                <w:sz w:val="24"/>
                <w:szCs w:val="24"/>
              </w:rPr>
              <w:t>Виды документов. Виды и формы деловой коммуникации. Предмет деловой переписки. Виды деловых писем. Рекламные тексты в профессиональной деятельности</w:t>
            </w:r>
          </w:p>
        </w:tc>
        <w:tc>
          <w:tcPr>
            <w:tcW w:w="438" w:type="pct"/>
            <w:shd w:val="clear" w:color="auto" w:fill="auto"/>
          </w:tcPr>
          <w:p w:rsidR="00F63779" w:rsidRPr="000548A5" w:rsidRDefault="009C406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val="restart"/>
            <w:shd w:val="clear" w:color="auto" w:fill="auto"/>
          </w:tcPr>
          <w:p w:rsidR="00F63779" w:rsidRPr="000548A5" w:rsidRDefault="00F63779"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63779" w:rsidRPr="00EC05B9" w:rsidTr="00372DFF">
        <w:trPr>
          <w:trHeight w:val="240"/>
        </w:trPr>
        <w:tc>
          <w:tcPr>
            <w:tcW w:w="938" w:type="pct"/>
            <w:vMerge/>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spacing w:after="0"/>
              <w:ind w:left="57" w:right="57"/>
              <w:rPr>
                <w:rFonts w:ascii="Times New Roman" w:hAnsi="Times New Roman"/>
                <w:color w:val="000000"/>
                <w:sz w:val="24"/>
                <w:szCs w:val="24"/>
              </w:rPr>
            </w:pPr>
            <w:r w:rsidRPr="00EC05B9">
              <w:rPr>
                <w:rFonts w:ascii="Times New Roman" w:hAnsi="Times New Roman"/>
                <w:b/>
                <w:bCs/>
                <w:sz w:val="24"/>
                <w:szCs w:val="24"/>
              </w:rPr>
              <w:t>Практические занятия:</w:t>
            </w:r>
          </w:p>
        </w:tc>
        <w:tc>
          <w:tcPr>
            <w:tcW w:w="438" w:type="pct"/>
            <w:shd w:val="clear" w:color="auto" w:fill="auto"/>
          </w:tcPr>
          <w:p w:rsidR="00F63779" w:rsidRPr="00EC05B9"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p>
        </w:tc>
        <w:tc>
          <w:tcPr>
            <w:tcW w:w="718" w:type="pct"/>
            <w:vMerge/>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F63779" w:rsidRPr="00EC05B9" w:rsidTr="00372DFF">
        <w:trPr>
          <w:trHeight w:val="240"/>
        </w:trPr>
        <w:tc>
          <w:tcPr>
            <w:tcW w:w="938" w:type="pct"/>
            <w:vMerge/>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c>
          <w:tcPr>
            <w:tcW w:w="2906" w:type="pct"/>
            <w:shd w:val="clear" w:color="auto" w:fill="auto"/>
          </w:tcPr>
          <w:p w:rsidR="00F63779" w:rsidRPr="00EC05B9" w:rsidRDefault="00F63779" w:rsidP="00695259">
            <w:pPr>
              <w:spacing w:after="0"/>
              <w:ind w:left="57" w:right="57"/>
              <w:rPr>
                <w:rFonts w:ascii="Times New Roman" w:hAnsi="Times New Roman"/>
                <w:sz w:val="24"/>
                <w:szCs w:val="24"/>
              </w:rPr>
            </w:pPr>
            <w:r w:rsidRPr="00EC05B9">
              <w:rPr>
                <w:rFonts w:ascii="Times New Roman" w:hAnsi="Times New Roman"/>
                <w:color w:val="000000"/>
                <w:sz w:val="24"/>
                <w:szCs w:val="24"/>
              </w:rPr>
              <w:t xml:space="preserve">Практическое занятие. Виды документов в конкретной специальности. </w:t>
            </w:r>
          </w:p>
        </w:tc>
        <w:tc>
          <w:tcPr>
            <w:tcW w:w="438" w:type="pct"/>
            <w:shd w:val="clear" w:color="auto" w:fill="auto"/>
          </w:tcPr>
          <w:p w:rsidR="00F63779" w:rsidRPr="000548A5" w:rsidRDefault="009C4061"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sidRPr="000548A5">
              <w:rPr>
                <w:rFonts w:ascii="Times New Roman" w:hAnsi="Times New Roman"/>
                <w:sz w:val="24"/>
                <w:szCs w:val="24"/>
              </w:rPr>
              <w:t>2</w:t>
            </w:r>
          </w:p>
        </w:tc>
        <w:tc>
          <w:tcPr>
            <w:tcW w:w="718" w:type="pct"/>
            <w:vMerge/>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sz w:val="24"/>
                <w:szCs w:val="24"/>
              </w:rPr>
            </w:pPr>
          </w:p>
        </w:tc>
      </w:tr>
      <w:tr w:rsidR="00F63779" w:rsidRPr="00EC05B9" w:rsidTr="00372DFF">
        <w:trPr>
          <w:trHeight w:val="240"/>
        </w:trPr>
        <w:tc>
          <w:tcPr>
            <w:tcW w:w="3844" w:type="pct"/>
            <w:gridSpan w:val="2"/>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b/>
                <w:color w:val="000000"/>
                <w:sz w:val="24"/>
                <w:szCs w:val="24"/>
              </w:rPr>
            </w:pPr>
            <w:r w:rsidRPr="00EC05B9">
              <w:rPr>
                <w:rFonts w:ascii="Times New Roman" w:hAnsi="Times New Roman"/>
                <w:b/>
                <w:sz w:val="24"/>
                <w:szCs w:val="24"/>
              </w:rPr>
              <w:t>Промежуточная аттестация (</w:t>
            </w:r>
            <w:r w:rsidR="00EC05B9">
              <w:rPr>
                <w:rFonts w:ascii="Times New Roman" w:hAnsi="Times New Roman"/>
                <w:b/>
                <w:sz w:val="24"/>
                <w:szCs w:val="24"/>
              </w:rPr>
              <w:t xml:space="preserve">Консультации и </w:t>
            </w:r>
            <w:r w:rsidRPr="00EC05B9">
              <w:rPr>
                <w:rFonts w:ascii="Times New Roman" w:hAnsi="Times New Roman"/>
                <w:b/>
                <w:color w:val="000000"/>
                <w:sz w:val="24"/>
                <w:szCs w:val="24"/>
              </w:rPr>
              <w:t>Экзамен)</w:t>
            </w:r>
          </w:p>
        </w:tc>
        <w:tc>
          <w:tcPr>
            <w:tcW w:w="438" w:type="pct"/>
            <w:shd w:val="clear" w:color="auto" w:fill="auto"/>
          </w:tcPr>
          <w:p w:rsidR="00F63779" w:rsidRPr="000548A5" w:rsidRDefault="00EC05B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highlight w:val="yellow"/>
              </w:rPr>
              <w:t>18</w:t>
            </w:r>
          </w:p>
        </w:tc>
        <w:tc>
          <w:tcPr>
            <w:tcW w:w="718" w:type="pct"/>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r>
      <w:tr w:rsidR="00F63779" w:rsidRPr="00EC05B9" w:rsidTr="00372DFF">
        <w:trPr>
          <w:trHeight w:val="20"/>
        </w:trPr>
        <w:tc>
          <w:tcPr>
            <w:tcW w:w="3844" w:type="pct"/>
            <w:gridSpan w:val="2"/>
            <w:shd w:val="clear" w:color="auto" w:fill="auto"/>
          </w:tcPr>
          <w:p w:rsidR="00F63779" w:rsidRPr="00EC05B9"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right"/>
              <w:rPr>
                <w:rFonts w:ascii="Times New Roman" w:hAnsi="Times New Roman"/>
                <w:b/>
                <w:sz w:val="24"/>
                <w:szCs w:val="24"/>
              </w:rPr>
            </w:pPr>
            <w:r w:rsidRPr="00EC05B9">
              <w:rPr>
                <w:rFonts w:ascii="Times New Roman" w:hAnsi="Times New Roman"/>
                <w:b/>
                <w:sz w:val="24"/>
                <w:szCs w:val="24"/>
              </w:rPr>
              <w:t>Всего:</w:t>
            </w:r>
          </w:p>
        </w:tc>
        <w:tc>
          <w:tcPr>
            <w:tcW w:w="438" w:type="pct"/>
            <w:shd w:val="clear" w:color="auto" w:fill="auto"/>
          </w:tcPr>
          <w:p w:rsidR="00F63779" w:rsidRPr="000548A5" w:rsidRDefault="00F63779"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sidRPr="000548A5">
              <w:rPr>
                <w:rFonts w:ascii="Times New Roman" w:hAnsi="Times New Roman"/>
                <w:b/>
                <w:sz w:val="24"/>
                <w:szCs w:val="24"/>
                <w:highlight w:val="yellow"/>
              </w:rPr>
              <w:t>72</w:t>
            </w:r>
          </w:p>
        </w:tc>
        <w:tc>
          <w:tcPr>
            <w:tcW w:w="718" w:type="pct"/>
            <w:shd w:val="clear" w:color="auto" w:fill="auto"/>
          </w:tcPr>
          <w:p w:rsidR="00F63779" w:rsidRPr="00EC05B9" w:rsidRDefault="00F63779" w:rsidP="00695259">
            <w:pPr>
              <w:widowControl w:val="0"/>
              <w:pBdr>
                <w:top w:val="nil"/>
                <w:left w:val="nil"/>
                <w:bottom w:val="nil"/>
                <w:right w:val="nil"/>
                <w:between w:val="nil"/>
              </w:pBdr>
              <w:spacing w:after="0"/>
              <w:ind w:left="57" w:right="57"/>
              <w:rPr>
                <w:rFonts w:ascii="Times New Roman" w:hAnsi="Times New Roman"/>
                <w:i/>
                <w:sz w:val="24"/>
                <w:szCs w:val="24"/>
              </w:rPr>
            </w:pPr>
          </w:p>
        </w:tc>
      </w:tr>
    </w:tbl>
    <w:p w:rsidR="004D6F1F" w:rsidRPr="00EC05B9" w:rsidRDefault="004D6F1F" w:rsidP="004D6F1F">
      <w:pPr>
        <w:spacing w:after="160" w:line="259" w:lineRule="auto"/>
        <w:rPr>
          <w:rFonts w:ascii="Times New Roman" w:eastAsiaTheme="minorHAnsi" w:hAnsi="Times New Roman"/>
          <w:sz w:val="24"/>
          <w:szCs w:val="24"/>
          <w:lang w:eastAsia="en-US"/>
        </w:rPr>
      </w:pPr>
      <w:bookmarkStart w:id="12" w:name="_heading=h.17dp8vu" w:colFirst="0" w:colLast="0"/>
      <w:bookmarkEnd w:id="12"/>
    </w:p>
    <w:p w:rsidR="009A3AC8" w:rsidRPr="00EC05B9" w:rsidRDefault="009A3AC8" w:rsidP="00914AB3">
      <w:pPr>
        <w:keepNext/>
        <w:keepLines/>
        <w:spacing w:after="0" w:line="240" w:lineRule="auto"/>
        <w:ind w:left="57" w:right="57"/>
        <w:outlineLvl w:val="0"/>
        <w:rPr>
          <w:rFonts w:ascii="Times New Roman" w:hAnsi="Times New Roman"/>
          <w:b/>
          <w:color w:val="000000"/>
          <w:sz w:val="24"/>
          <w:szCs w:val="24"/>
        </w:rPr>
        <w:sectPr w:rsidR="009A3AC8" w:rsidRPr="00EC05B9">
          <w:pgSz w:w="16838" w:h="11906" w:orient="landscape"/>
          <w:pgMar w:top="1701" w:right="1134" w:bottom="851" w:left="1134" w:header="709" w:footer="709" w:gutter="0"/>
          <w:cols w:space="720"/>
        </w:sectPr>
      </w:pPr>
    </w:p>
    <w:p w:rsidR="00914AB3" w:rsidRPr="00EC05B9" w:rsidRDefault="00E424FD" w:rsidP="00571EBF">
      <w:pPr>
        <w:keepNext/>
        <w:keepLines/>
        <w:spacing w:after="0"/>
        <w:ind w:right="57"/>
        <w:jc w:val="center"/>
        <w:outlineLvl w:val="0"/>
        <w:rPr>
          <w:rFonts w:ascii="Times New Roman" w:hAnsi="Times New Roman"/>
          <w:b/>
          <w:sz w:val="24"/>
          <w:szCs w:val="24"/>
        </w:rPr>
      </w:pPr>
      <w:bookmarkStart w:id="13" w:name="_Toc124938101"/>
      <w:r w:rsidRPr="00EC05B9">
        <w:rPr>
          <w:rFonts w:ascii="Times New Roman" w:hAnsi="Times New Roman"/>
          <w:b/>
          <w:sz w:val="24"/>
          <w:szCs w:val="24"/>
        </w:rPr>
        <w:lastRenderedPageBreak/>
        <w:t>3. Условия реализации программы общеобразовательной дисциплины</w:t>
      </w:r>
      <w:bookmarkEnd w:id="13"/>
    </w:p>
    <w:p w:rsidR="00E424FD" w:rsidRPr="00EC05B9" w:rsidRDefault="00E424FD" w:rsidP="00E424FD">
      <w:pPr>
        <w:spacing w:after="0"/>
        <w:rPr>
          <w:rFonts w:ascii="Times New Roman" w:hAnsi="Times New Roman"/>
          <w:b/>
          <w:bCs/>
          <w:sz w:val="24"/>
          <w:szCs w:val="24"/>
        </w:rPr>
      </w:pPr>
      <w:bookmarkStart w:id="14" w:name="_heading=h.3rdcrjn"/>
      <w:bookmarkEnd w:id="14"/>
    </w:p>
    <w:p w:rsidR="00914AB3" w:rsidRPr="00EC05B9" w:rsidRDefault="00914AB3" w:rsidP="00E424FD">
      <w:pPr>
        <w:spacing w:after="0"/>
        <w:rPr>
          <w:rFonts w:ascii="Times New Roman" w:hAnsi="Times New Roman"/>
          <w:b/>
          <w:bCs/>
          <w:sz w:val="24"/>
          <w:szCs w:val="24"/>
        </w:rPr>
      </w:pPr>
      <w:r w:rsidRPr="00EC05B9">
        <w:rPr>
          <w:rFonts w:ascii="Times New Roman" w:hAnsi="Times New Roman"/>
          <w:b/>
          <w:bCs/>
          <w:sz w:val="24"/>
          <w:szCs w:val="24"/>
        </w:rPr>
        <w:t>3.1. Требования к минимальному материально-техническому обеспечению</w:t>
      </w:r>
    </w:p>
    <w:p w:rsidR="00914AB3" w:rsidRPr="00EC05B9" w:rsidRDefault="00914AB3" w:rsidP="00E4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4"/>
          <w:szCs w:val="24"/>
        </w:rPr>
      </w:pPr>
      <w:r w:rsidRPr="00EC05B9">
        <w:rPr>
          <w:rFonts w:ascii="Times New Roman" w:hAnsi="Times New Roman"/>
          <w:sz w:val="24"/>
          <w:szCs w:val="24"/>
        </w:rPr>
        <w:t>Реализация программы дисциплины требует наличия учебного кабинета русского языка.</w:t>
      </w:r>
    </w:p>
    <w:p w:rsidR="00914AB3" w:rsidRPr="00EC05B9" w:rsidRDefault="00914AB3" w:rsidP="00E4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4"/>
          <w:szCs w:val="24"/>
        </w:rPr>
      </w:pPr>
      <w:r w:rsidRPr="00EC05B9">
        <w:rPr>
          <w:rFonts w:ascii="Times New Roman" w:hAnsi="Times New Roman"/>
          <w:sz w:val="24"/>
          <w:szCs w:val="24"/>
          <w:highlight w:val="white"/>
        </w:rPr>
        <w:t xml:space="preserve">Эффективность преподавания курса русского языка зависит от наличия соответствующего материально-технического оснащения. Это объясняется особенностями курса, в первую очередь его </w:t>
      </w:r>
      <w:proofErr w:type="spellStart"/>
      <w:r w:rsidRPr="00EC05B9">
        <w:rPr>
          <w:rFonts w:ascii="Times New Roman" w:hAnsi="Times New Roman"/>
          <w:sz w:val="24"/>
          <w:szCs w:val="24"/>
          <w:highlight w:val="white"/>
        </w:rPr>
        <w:t>многопрофильностью</w:t>
      </w:r>
      <w:proofErr w:type="spellEnd"/>
      <w:r w:rsidRPr="00EC05B9">
        <w:rPr>
          <w:rFonts w:ascii="Times New Roman" w:hAnsi="Times New Roman"/>
          <w:sz w:val="24"/>
          <w:szCs w:val="24"/>
          <w:highlight w:val="white"/>
        </w:rPr>
        <w:t xml:space="preserve"> и практической направленностью.</w:t>
      </w:r>
    </w:p>
    <w:p w:rsidR="00914AB3" w:rsidRPr="00EC05B9" w:rsidRDefault="00914AB3" w:rsidP="00E4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
          <w:sz w:val="24"/>
          <w:szCs w:val="24"/>
        </w:rPr>
      </w:pPr>
      <w:r w:rsidRPr="00EC05B9">
        <w:rPr>
          <w:rFonts w:ascii="Times New Roman" w:hAnsi="Times New Roman"/>
          <w:b/>
          <w:sz w:val="24"/>
          <w:szCs w:val="24"/>
        </w:rPr>
        <w:t xml:space="preserve">Оборудование учебного кабинета: </w:t>
      </w:r>
    </w:p>
    <w:p w:rsidR="00914AB3" w:rsidRPr="000548A5" w:rsidRDefault="00914AB3" w:rsidP="000548A5">
      <w:pPr>
        <w:pStyle w:val="a5"/>
        <w:numPr>
          <w:ilvl w:val="0"/>
          <w:numId w:val="22"/>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4"/>
          <w:szCs w:val="24"/>
        </w:rPr>
      </w:pPr>
      <w:r w:rsidRPr="000548A5">
        <w:rPr>
          <w:rFonts w:ascii="Times New Roman" w:hAnsi="Times New Roman"/>
          <w:sz w:val="24"/>
          <w:szCs w:val="24"/>
        </w:rPr>
        <w:t>наглядные пособия (комплекты учебных таблиц, стендов, схем, плакатов, портретов выдающихся ученых в языкознания и др.);</w:t>
      </w:r>
    </w:p>
    <w:p w:rsidR="00914AB3" w:rsidRPr="000548A5" w:rsidRDefault="00914AB3" w:rsidP="000548A5">
      <w:pPr>
        <w:pStyle w:val="a5"/>
        <w:numPr>
          <w:ilvl w:val="0"/>
          <w:numId w:val="22"/>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4"/>
          <w:szCs w:val="24"/>
        </w:rPr>
      </w:pPr>
      <w:r w:rsidRPr="000548A5">
        <w:rPr>
          <w:rFonts w:ascii="Times New Roman" w:hAnsi="Times New Roman"/>
          <w:sz w:val="24"/>
          <w:szCs w:val="24"/>
        </w:rPr>
        <w:t>дидактические материалы (задания для контрольных работ, для разных видов оценочных средств, экзамена и др.);</w:t>
      </w:r>
    </w:p>
    <w:p w:rsidR="00914AB3" w:rsidRPr="000548A5" w:rsidRDefault="00914AB3" w:rsidP="000548A5">
      <w:pPr>
        <w:pStyle w:val="a5"/>
        <w:numPr>
          <w:ilvl w:val="0"/>
          <w:numId w:val="22"/>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4"/>
          <w:szCs w:val="24"/>
        </w:rPr>
      </w:pPr>
      <w:r w:rsidRPr="000548A5">
        <w:rPr>
          <w:rFonts w:ascii="Times New Roman" w:hAnsi="Times New Roman"/>
          <w:sz w:val="24"/>
          <w:szCs w:val="24"/>
        </w:rPr>
        <w:t xml:space="preserve">технические средства обучения (персональный компьютер с лицензионным программным обеспечением; </w:t>
      </w:r>
      <w:proofErr w:type="spellStart"/>
      <w:r w:rsidRPr="000548A5">
        <w:rPr>
          <w:rFonts w:ascii="Times New Roman" w:hAnsi="Times New Roman"/>
          <w:sz w:val="24"/>
          <w:szCs w:val="24"/>
        </w:rPr>
        <w:t>мультимедийный</w:t>
      </w:r>
      <w:proofErr w:type="spellEnd"/>
      <w:r w:rsidRPr="000548A5">
        <w:rPr>
          <w:rFonts w:ascii="Times New Roman" w:hAnsi="Times New Roman"/>
          <w:sz w:val="24"/>
          <w:szCs w:val="24"/>
        </w:rPr>
        <w:t xml:space="preserve"> проектор; интерактивная доска, выход в локальную сеть);</w:t>
      </w:r>
    </w:p>
    <w:p w:rsidR="00914AB3" w:rsidRPr="000548A5" w:rsidRDefault="00914AB3" w:rsidP="000548A5">
      <w:pPr>
        <w:pStyle w:val="a5"/>
        <w:numPr>
          <w:ilvl w:val="0"/>
          <w:numId w:val="22"/>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4"/>
          <w:szCs w:val="24"/>
        </w:rPr>
      </w:pPr>
      <w:r w:rsidRPr="000548A5">
        <w:rPr>
          <w:rFonts w:ascii="Times New Roman" w:hAnsi="Times New Roman"/>
          <w:sz w:val="24"/>
          <w:szCs w:val="24"/>
        </w:rPr>
        <w:t>залы (библиотека, читальный зал с выходом в сеть Интернет).</w:t>
      </w:r>
    </w:p>
    <w:p w:rsidR="00914AB3" w:rsidRPr="00EC05B9" w:rsidRDefault="00914AB3" w:rsidP="00F02346">
      <w:pPr>
        <w:pStyle w:val="11"/>
        <w:spacing w:after="0"/>
        <w:rPr>
          <w:rFonts w:ascii="Times New Roman" w:hAnsi="Times New Roman" w:cs="Times New Roman"/>
          <w:sz w:val="24"/>
          <w:szCs w:val="24"/>
        </w:rPr>
      </w:pPr>
    </w:p>
    <w:p w:rsidR="00914AB3" w:rsidRPr="00EC05B9" w:rsidRDefault="00914AB3" w:rsidP="00F02346">
      <w:pPr>
        <w:pStyle w:val="11"/>
        <w:spacing w:after="0"/>
        <w:rPr>
          <w:rFonts w:ascii="Times New Roman" w:hAnsi="Times New Roman" w:cs="Times New Roman"/>
          <w:b/>
          <w:color w:val="000000"/>
          <w:sz w:val="24"/>
          <w:szCs w:val="24"/>
        </w:rPr>
      </w:pPr>
      <w:bookmarkStart w:id="15" w:name="_heading=h.26in1rg"/>
      <w:bookmarkEnd w:id="15"/>
      <w:r w:rsidRPr="00EC05B9">
        <w:rPr>
          <w:rFonts w:ascii="Times New Roman" w:hAnsi="Times New Roman" w:cs="Times New Roman"/>
          <w:b/>
          <w:color w:val="000000"/>
          <w:sz w:val="24"/>
          <w:szCs w:val="24"/>
          <w:highlight w:val="yellow"/>
        </w:rPr>
        <w:t>3.2. Информационное обеспечение обучения</w:t>
      </w:r>
    </w:p>
    <w:p w:rsidR="00914AB3" w:rsidRPr="00EC05B9" w:rsidRDefault="00914AB3" w:rsidP="00695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20"/>
        <w:jc w:val="both"/>
        <w:rPr>
          <w:rFonts w:ascii="Times New Roman" w:hAnsi="Times New Roman"/>
          <w:b/>
          <w:sz w:val="24"/>
          <w:szCs w:val="24"/>
        </w:rPr>
      </w:pPr>
    </w:p>
    <w:p w:rsidR="00914AB3" w:rsidRDefault="000548A5" w:rsidP="00695259">
      <w:pPr>
        <w:suppressAutoHyphens/>
        <w:spacing w:after="0"/>
        <w:ind w:firstLine="709"/>
        <w:jc w:val="both"/>
        <w:rPr>
          <w:rFonts w:ascii="Times New Roman" w:hAnsi="Times New Roman"/>
          <w:bCs/>
          <w:sz w:val="24"/>
          <w:szCs w:val="24"/>
        </w:rPr>
      </w:pPr>
      <w:r>
        <w:rPr>
          <w:rFonts w:ascii="Times New Roman" w:hAnsi="Times New Roman"/>
          <w:bCs/>
          <w:sz w:val="24"/>
          <w:szCs w:val="24"/>
        </w:rPr>
        <w:t>Основная литература:</w:t>
      </w:r>
    </w:p>
    <w:p w:rsidR="000548A5" w:rsidRDefault="000548A5" w:rsidP="00695259">
      <w:pPr>
        <w:suppressAutoHyphens/>
        <w:spacing w:after="0"/>
        <w:ind w:firstLine="709"/>
        <w:jc w:val="both"/>
        <w:rPr>
          <w:rFonts w:ascii="Times New Roman" w:hAnsi="Times New Roman"/>
          <w:bCs/>
          <w:sz w:val="24"/>
          <w:szCs w:val="24"/>
        </w:rPr>
      </w:pPr>
    </w:p>
    <w:p w:rsidR="000548A5" w:rsidRDefault="000548A5" w:rsidP="00695259">
      <w:pPr>
        <w:suppressAutoHyphens/>
        <w:spacing w:after="0"/>
        <w:ind w:firstLine="709"/>
        <w:jc w:val="both"/>
        <w:rPr>
          <w:rFonts w:ascii="Times New Roman" w:hAnsi="Times New Roman"/>
          <w:bCs/>
          <w:sz w:val="24"/>
          <w:szCs w:val="24"/>
        </w:rPr>
      </w:pPr>
      <w:r>
        <w:rPr>
          <w:rFonts w:ascii="Times New Roman" w:hAnsi="Times New Roman"/>
          <w:bCs/>
          <w:sz w:val="24"/>
          <w:szCs w:val="24"/>
        </w:rPr>
        <w:t>Дополнительная литература:</w:t>
      </w:r>
    </w:p>
    <w:p w:rsidR="000548A5" w:rsidRDefault="000548A5" w:rsidP="00695259">
      <w:pPr>
        <w:suppressAutoHyphens/>
        <w:spacing w:after="0"/>
        <w:ind w:firstLine="709"/>
        <w:jc w:val="both"/>
        <w:rPr>
          <w:rFonts w:ascii="Times New Roman" w:hAnsi="Times New Roman"/>
          <w:bCs/>
          <w:sz w:val="24"/>
          <w:szCs w:val="24"/>
        </w:rPr>
      </w:pPr>
    </w:p>
    <w:p w:rsidR="000548A5" w:rsidRPr="00EC05B9" w:rsidRDefault="000548A5" w:rsidP="00695259">
      <w:pPr>
        <w:suppressAutoHyphens/>
        <w:spacing w:after="0"/>
        <w:ind w:firstLine="709"/>
        <w:jc w:val="both"/>
        <w:rPr>
          <w:rFonts w:ascii="Times New Roman" w:hAnsi="Times New Roman"/>
          <w:b/>
          <w:sz w:val="24"/>
          <w:szCs w:val="24"/>
        </w:rPr>
      </w:pPr>
      <w:proofErr w:type="spellStart"/>
      <w:proofErr w:type="gramStart"/>
      <w:r>
        <w:rPr>
          <w:rFonts w:ascii="Times New Roman" w:hAnsi="Times New Roman"/>
          <w:bCs/>
          <w:sz w:val="24"/>
          <w:szCs w:val="24"/>
        </w:rPr>
        <w:t>Интернет-источники</w:t>
      </w:r>
      <w:proofErr w:type="spellEnd"/>
      <w:proofErr w:type="gramEnd"/>
      <w:r w:rsidR="0080547D">
        <w:rPr>
          <w:rFonts w:ascii="Times New Roman" w:hAnsi="Times New Roman"/>
          <w:bCs/>
          <w:sz w:val="24"/>
          <w:szCs w:val="24"/>
        </w:rPr>
        <w:t>:</w:t>
      </w:r>
    </w:p>
    <w:p w:rsidR="00914AB3" w:rsidRPr="00EC05B9" w:rsidRDefault="00914AB3" w:rsidP="004B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77" w:right="57"/>
        <w:jc w:val="both"/>
        <w:rPr>
          <w:rFonts w:ascii="Times New Roman" w:hAnsi="Times New Roman"/>
          <w:sz w:val="24"/>
          <w:szCs w:val="24"/>
          <w:highlight w:val="white"/>
        </w:rPr>
      </w:pPr>
    </w:p>
    <w:p w:rsidR="00E4041E" w:rsidRPr="00EC05B9" w:rsidRDefault="00E4041E">
      <w:pPr>
        <w:rPr>
          <w:rFonts w:ascii="Times New Roman" w:hAnsi="Times New Roman"/>
          <w:b/>
          <w:color w:val="000000"/>
          <w:sz w:val="24"/>
          <w:szCs w:val="24"/>
        </w:rPr>
        <w:sectPr w:rsidR="00E4041E" w:rsidRPr="00EC05B9" w:rsidSect="009A3AC8">
          <w:pgSz w:w="11906" w:h="16838"/>
          <w:pgMar w:top="1134" w:right="851" w:bottom="1134" w:left="1701" w:header="709" w:footer="709" w:gutter="0"/>
          <w:cols w:space="720"/>
          <w:docGrid w:linePitch="299"/>
        </w:sectPr>
      </w:pPr>
      <w:bookmarkStart w:id="16" w:name="_heading=h.lnxbz9"/>
      <w:bookmarkEnd w:id="16"/>
    </w:p>
    <w:p w:rsidR="00914AB3" w:rsidRPr="00EC05B9" w:rsidRDefault="00E424FD" w:rsidP="00E424FD">
      <w:pPr>
        <w:pStyle w:val="1"/>
        <w:jc w:val="center"/>
        <w:rPr>
          <w:rFonts w:ascii="Times New Roman" w:hAnsi="Times New Roman" w:cs="Times New Roman"/>
          <w:b/>
          <w:bCs/>
          <w:color w:val="auto"/>
          <w:sz w:val="24"/>
          <w:szCs w:val="24"/>
        </w:rPr>
      </w:pPr>
      <w:bookmarkStart w:id="17" w:name="_Toc124938102"/>
      <w:r w:rsidRPr="00EC05B9">
        <w:rPr>
          <w:rFonts w:ascii="Times New Roman" w:hAnsi="Times New Roman" w:cs="Times New Roman"/>
          <w:b/>
          <w:bCs/>
          <w:color w:val="auto"/>
          <w:sz w:val="24"/>
          <w:szCs w:val="24"/>
        </w:rPr>
        <w:lastRenderedPageBreak/>
        <w:t>4. Контроль и оценка результатов освоения общеобразовательной дисциплины</w:t>
      </w:r>
      <w:bookmarkEnd w:id="17"/>
    </w:p>
    <w:p w:rsidR="00914AB3" w:rsidRPr="00EC05B9" w:rsidRDefault="00914AB3" w:rsidP="00914AB3">
      <w:pPr>
        <w:spacing w:after="0" w:line="240" w:lineRule="auto"/>
        <w:ind w:left="57" w:right="57" w:firstLine="720"/>
        <w:rPr>
          <w:rFonts w:ascii="Times New Roman" w:hAnsi="Times New Roman"/>
          <w:sz w:val="24"/>
          <w:szCs w:val="24"/>
        </w:rPr>
      </w:pPr>
    </w:p>
    <w:p w:rsidR="00914AB3" w:rsidRPr="00EC05B9" w:rsidRDefault="00604EA0" w:rsidP="00695259">
      <w:pPr>
        <w:spacing w:after="0"/>
        <w:ind w:left="57" w:right="57"/>
        <w:jc w:val="both"/>
        <w:rPr>
          <w:rFonts w:ascii="Times New Roman" w:hAnsi="Times New Roman"/>
          <w:sz w:val="24"/>
          <w:szCs w:val="24"/>
        </w:rPr>
      </w:pPr>
      <w:r w:rsidRPr="00EC05B9">
        <w:rPr>
          <w:rFonts w:ascii="Times New Roman" w:hAnsi="Times New Roman"/>
          <w:b/>
          <w:sz w:val="24"/>
          <w:szCs w:val="24"/>
        </w:rPr>
        <w:t>Контроль</w:t>
      </w:r>
      <w:r w:rsidRPr="00EC05B9">
        <w:rPr>
          <w:rFonts w:ascii="Times New Roman" w:hAnsi="Times New Roman"/>
          <w:sz w:val="24"/>
          <w:szCs w:val="24"/>
        </w:rPr>
        <w:t xml:space="preserve"> </w:t>
      </w:r>
      <w:r w:rsidRPr="00EC05B9">
        <w:rPr>
          <w:rFonts w:ascii="Times New Roman" w:hAnsi="Times New Roman"/>
          <w:b/>
          <w:sz w:val="24"/>
          <w:szCs w:val="24"/>
        </w:rPr>
        <w:t>и оценка</w:t>
      </w:r>
      <w:r w:rsidRPr="00EC05B9">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EC05B9">
        <w:rPr>
          <w:rFonts w:ascii="Times New Roman" w:hAnsi="Times New Roman"/>
          <w:sz w:val="24"/>
          <w:szCs w:val="24"/>
        </w:rPr>
        <w:t>.</w:t>
      </w:r>
    </w:p>
    <w:p w:rsidR="00FC3062" w:rsidRPr="00EC05B9" w:rsidRDefault="00FC3062" w:rsidP="00695259">
      <w:pPr>
        <w:spacing w:after="0" w:line="259" w:lineRule="auto"/>
        <w:rPr>
          <w:rFonts w:ascii="Times New Roman" w:eastAsiaTheme="minorHAnsi" w:hAnsi="Times New Roman"/>
          <w:b/>
          <w:color w:val="000000"/>
          <w:sz w:val="24"/>
          <w:szCs w:val="24"/>
          <w:lang w:eastAsia="en-US"/>
        </w:rPr>
      </w:pPr>
      <w:bookmarkStart w:id="18" w:name="_heading=h.spemoyubmuqa"/>
      <w:bookmarkStart w:id="19" w:name="_heading=h.ttdm4dndmstw"/>
      <w:bookmarkEnd w:id="18"/>
      <w:bookmarkEnd w:id="19"/>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00"/>
        <w:gridCol w:w="3019"/>
        <w:gridCol w:w="3351"/>
      </w:tblGrid>
      <w:tr w:rsidR="0066681D" w:rsidRPr="00EC05B9" w:rsidTr="00372DFF">
        <w:trPr>
          <w:jc w:val="center"/>
        </w:trPr>
        <w:tc>
          <w:tcPr>
            <w:tcW w:w="1405" w:type="pct"/>
            <w:tcBorders>
              <w:top w:val="single" w:sz="4" w:space="0" w:color="000000"/>
              <w:left w:val="single" w:sz="4" w:space="0" w:color="000000"/>
              <w:bottom w:val="single" w:sz="4" w:space="0" w:color="000000"/>
              <w:right w:val="single" w:sz="4" w:space="0" w:color="000000"/>
            </w:tcBorders>
            <w:hideMark/>
          </w:tcPr>
          <w:p w:rsidR="0066681D" w:rsidRPr="00EC05B9" w:rsidRDefault="0066681D" w:rsidP="00F826C4">
            <w:pPr>
              <w:spacing w:after="0" w:line="259" w:lineRule="auto"/>
              <w:ind w:left="57" w:right="57"/>
              <w:jc w:val="center"/>
              <w:rPr>
                <w:rFonts w:ascii="Times New Roman" w:eastAsiaTheme="minorHAnsi" w:hAnsi="Times New Roman"/>
                <w:b/>
                <w:sz w:val="24"/>
                <w:szCs w:val="24"/>
                <w:lang w:eastAsia="en-US"/>
              </w:rPr>
            </w:pPr>
            <w:r w:rsidRPr="00EC05B9">
              <w:rPr>
                <w:rFonts w:ascii="Times New Roman" w:hAnsi="Times New Roman"/>
                <w:b/>
                <w:sz w:val="24"/>
                <w:szCs w:val="24"/>
              </w:rPr>
              <w:t>Общая/профессиональная компетенция</w:t>
            </w:r>
          </w:p>
        </w:tc>
        <w:tc>
          <w:tcPr>
            <w:tcW w:w="1711"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59" w:lineRule="auto"/>
              <w:ind w:left="57" w:right="57"/>
              <w:jc w:val="center"/>
              <w:rPr>
                <w:rFonts w:ascii="Times New Roman" w:eastAsiaTheme="minorHAnsi" w:hAnsi="Times New Roman"/>
                <w:b/>
                <w:sz w:val="24"/>
                <w:szCs w:val="24"/>
                <w:lang w:eastAsia="en-US"/>
              </w:rPr>
            </w:pPr>
            <w:r w:rsidRPr="00EC05B9">
              <w:rPr>
                <w:rFonts w:ascii="Times New Roman" w:hAnsi="Times New Roman"/>
                <w:b/>
                <w:sz w:val="24"/>
                <w:szCs w:val="24"/>
              </w:rPr>
              <w:t>Раздел/Тема</w:t>
            </w:r>
          </w:p>
        </w:tc>
        <w:tc>
          <w:tcPr>
            <w:tcW w:w="1884" w:type="pct"/>
            <w:tcBorders>
              <w:top w:val="single" w:sz="4" w:space="0" w:color="000000"/>
              <w:left w:val="single" w:sz="4" w:space="0" w:color="000000"/>
              <w:bottom w:val="single" w:sz="4" w:space="0" w:color="000000"/>
              <w:right w:val="single" w:sz="4" w:space="0" w:color="000000"/>
            </w:tcBorders>
            <w:hideMark/>
          </w:tcPr>
          <w:p w:rsidR="0066681D" w:rsidRPr="00EC05B9" w:rsidRDefault="0066681D" w:rsidP="00F826C4">
            <w:pPr>
              <w:spacing w:after="0" w:line="259" w:lineRule="auto"/>
              <w:ind w:left="57" w:right="57"/>
              <w:jc w:val="center"/>
              <w:rPr>
                <w:rFonts w:ascii="Times New Roman" w:eastAsiaTheme="minorHAnsi" w:hAnsi="Times New Roman"/>
                <w:b/>
                <w:sz w:val="24"/>
                <w:szCs w:val="24"/>
                <w:lang w:eastAsia="en-US"/>
              </w:rPr>
            </w:pPr>
            <w:r w:rsidRPr="00EC05B9">
              <w:rPr>
                <w:rFonts w:ascii="Times New Roman" w:hAnsi="Times New Roman"/>
                <w:b/>
                <w:sz w:val="24"/>
                <w:szCs w:val="24"/>
              </w:rPr>
              <w:t>Тип оценочных мероприятий</w:t>
            </w:r>
          </w:p>
        </w:tc>
      </w:tr>
      <w:tr w:rsidR="0066681D" w:rsidRPr="00EC05B9" w:rsidTr="00372DFF">
        <w:trPr>
          <w:jc w:val="center"/>
        </w:trPr>
        <w:tc>
          <w:tcPr>
            <w:tcW w:w="1405"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59" w:lineRule="auto"/>
              <w:ind w:left="57" w:right="57"/>
              <w:rPr>
                <w:rFonts w:ascii="Times New Roman" w:eastAsiaTheme="minorHAnsi" w:hAnsi="Times New Roman"/>
                <w:b/>
                <w:sz w:val="24"/>
                <w:szCs w:val="24"/>
                <w:lang w:eastAsia="en-US"/>
              </w:rPr>
            </w:pPr>
            <w:r w:rsidRPr="00EC05B9">
              <w:rPr>
                <w:rFonts w:ascii="Times New Roman" w:hAnsi="Times New Roman"/>
                <w:sz w:val="24"/>
                <w:szCs w:val="24"/>
              </w:rPr>
              <w:t xml:space="preserve">ОК </w:t>
            </w:r>
            <w:r w:rsidR="007D7BB7" w:rsidRPr="00EC05B9">
              <w:rPr>
                <w:rFonts w:ascii="Times New Roman" w:hAnsi="Times New Roman"/>
                <w:sz w:val="24"/>
                <w:szCs w:val="24"/>
              </w:rPr>
              <w:t>0</w:t>
            </w:r>
            <w:r w:rsidRPr="00EC05B9">
              <w:rPr>
                <w:rFonts w:ascii="Times New Roman" w:hAnsi="Times New Roman"/>
                <w:sz w:val="24"/>
                <w:szCs w:val="24"/>
              </w:rPr>
              <w:t>4. Эффективно взаимодействовать и работать в коллективе и команде</w:t>
            </w:r>
          </w:p>
        </w:tc>
        <w:tc>
          <w:tcPr>
            <w:tcW w:w="1711" w:type="pct"/>
            <w:tcBorders>
              <w:top w:val="single" w:sz="4" w:space="0" w:color="000000"/>
              <w:left w:val="single" w:sz="4" w:space="0" w:color="000000"/>
              <w:bottom w:val="single" w:sz="4" w:space="0" w:color="000000"/>
              <w:right w:val="single" w:sz="4" w:space="0" w:color="000000"/>
            </w:tcBorders>
          </w:tcPr>
          <w:p w:rsidR="0066681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2, Темы 2.1.,2.2, 2.3, 2.4, 2.5, 2.6, 2.7, 2.8, 2.9</w:t>
            </w:r>
          </w:p>
          <w:p w:rsidR="00B1578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3, Темы 3.1., 3.2</w:t>
            </w:r>
          </w:p>
          <w:p w:rsidR="00B1578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4, Темы 4.1.- 4.4 </w:t>
            </w:r>
            <w:proofErr w:type="spellStart"/>
            <w:r w:rsidRPr="00EC05B9">
              <w:rPr>
                <w:rFonts w:ascii="Times New Roman" w:eastAsiaTheme="minorHAnsi" w:hAnsi="Times New Roman"/>
                <w:sz w:val="24"/>
                <w:szCs w:val="24"/>
                <w:lang w:eastAsia="en-US"/>
              </w:rPr>
              <w:t>П-о</w:t>
            </w:r>
            <w:proofErr w:type="spellEnd"/>
            <w:r w:rsidRPr="00EC05B9">
              <w:rPr>
                <w:rFonts w:ascii="Times New Roman" w:eastAsiaTheme="minorHAnsi" w:hAnsi="Times New Roman"/>
                <w:sz w:val="24"/>
                <w:szCs w:val="24"/>
                <w:lang w:eastAsia="en-US"/>
              </w:rPr>
              <w:t>/с</w:t>
            </w:r>
            <w:r w:rsidR="00372715" w:rsidRPr="00EC05B9">
              <w:rPr>
                <w:rStyle w:val="af"/>
                <w:rFonts w:ascii="Times New Roman" w:eastAsiaTheme="minorHAnsi" w:hAnsi="Times New Roman"/>
                <w:sz w:val="24"/>
                <w:szCs w:val="24"/>
                <w:lang w:eastAsia="en-US"/>
              </w:rPr>
              <w:footnoteReference w:id="5"/>
            </w:r>
          </w:p>
        </w:tc>
        <w:tc>
          <w:tcPr>
            <w:tcW w:w="1884"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Устный опрос</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 xml:space="preserve">Тестирование, </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 xml:space="preserve">Лингвистические задачи </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Деловые игры</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 xml:space="preserve">Кейс - </w:t>
            </w:r>
            <w:r w:rsidR="00760A6C" w:rsidRPr="00EC05B9">
              <w:rPr>
                <w:rFonts w:ascii="Times New Roman" w:hAnsi="Times New Roman"/>
                <w:sz w:val="24"/>
                <w:szCs w:val="24"/>
              </w:rPr>
              <w:t>задания</w:t>
            </w:r>
          </w:p>
          <w:p w:rsidR="0066681D" w:rsidRPr="00EC05B9" w:rsidRDefault="0066681D" w:rsidP="00F826C4">
            <w:pPr>
              <w:spacing w:after="0" w:line="259" w:lineRule="auto"/>
              <w:ind w:left="57" w:right="57"/>
              <w:rPr>
                <w:rFonts w:ascii="Times New Roman" w:hAnsi="Times New Roman"/>
                <w:sz w:val="24"/>
                <w:szCs w:val="24"/>
              </w:rPr>
            </w:pPr>
            <w:r w:rsidRPr="00EC05B9">
              <w:rPr>
                <w:rFonts w:ascii="Times New Roman" w:hAnsi="Times New Roman"/>
                <w:sz w:val="24"/>
                <w:szCs w:val="24"/>
              </w:rPr>
              <w:t>Проекты</w:t>
            </w:r>
          </w:p>
          <w:p w:rsidR="00DF0F4F" w:rsidRPr="00EC05B9" w:rsidRDefault="00DF0F4F" w:rsidP="00DF0F4F">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Практические работы</w:t>
            </w:r>
          </w:p>
          <w:p w:rsidR="007362D4" w:rsidRPr="00EC05B9" w:rsidRDefault="007362D4" w:rsidP="00DF0F4F">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Выполнение экзаменационного теста</w:t>
            </w:r>
          </w:p>
        </w:tc>
      </w:tr>
      <w:tr w:rsidR="0066681D" w:rsidRPr="00EC05B9" w:rsidTr="00372DFF">
        <w:trPr>
          <w:jc w:val="center"/>
        </w:trPr>
        <w:tc>
          <w:tcPr>
            <w:tcW w:w="1405"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hd w:val="clear" w:color="auto" w:fill="FFFFFF"/>
              <w:spacing w:after="0"/>
              <w:ind w:left="57" w:right="57"/>
              <w:rPr>
                <w:rFonts w:ascii="Times New Roman" w:hAnsi="Times New Roman"/>
                <w:sz w:val="24"/>
                <w:szCs w:val="24"/>
              </w:rPr>
            </w:pPr>
            <w:r w:rsidRPr="00EC05B9">
              <w:rPr>
                <w:rFonts w:ascii="Times New Roman" w:hAnsi="Times New Roman"/>
                <w:sz w:val="24"/>
                <w:szCs w:val="24"/>
              </w:rPr>
              <w:t xml:space="preserve">ОК </w:t>
            </w:r>
            <w:r w:rsidR="007D7BB7" w:rsidRPr="00EC05B9">
              <w:rPr>
                <w:rFonts w:ascii="Times New Roman" w:hAnsi="Times New Roman"/>
                <w:sz w:val="24"/>
                <w:szCs w:val="24"/>
              </w:rPr>
              <w:t>0</w:t>
            </w:r>
            <w:r w:rsidRPr="00EC05B9">
              <w:rPr>
                <w:rFonts w:ascii="Times New Roman" w:hAnsi="Times New Roman"/>
                <w:sz w:val="24"/>
                <w:szCs w:val="24"/>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6681D" w:rsidRPr="00EC05B9" w:rsidRDefault="0066681D" w:rsidP="00F826C4">
            <w:pPr>
              <w:spacing w:after="0" w:line="259" w:lineRule="auto"/>
              <w:ind w:left="57" w:right="57"/>
              <w:rPr>
                <w:rFonts w:ascii="Times New Roman" w:eastAsiaTheme="minorHAnsi" w:hAnsi="Times New Roman"/>
                <w:b/>
                <w:sz w:val="24"/>
                <w:szCs w:val="24"/>
                <w:lang w:eastAsia="en-US"/>
              </w:rPr>
            </w:pPr>
          </w:p>
        </w:tc>
        <w:tc>
          <w:tcPr>
            <w:tcW w:w="1711" w:type="pct"/>
            <w:tcBorders>
              <w:top w:val="single" w:sz="4" w:space="0" w:color="000000"/>
              <w:left w:val="single" w:sz="4" w:space="0" w:color="000000"/>
              <w:bottom w:val="single" w:sz="4" w:space="0" w:color="000000"/>
              <w:right w:val="single" w:sz="4" w:space="0" w:color="000000"/>
            </w:tcBorders>
          </w:tcPr>
          <w:p w:rsidR="0066681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1, Темы 1.1, 1.2, 1.3</w:t>
            </w:r>
          </w:p>
          <w:p w:rsidR="00B1578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2, Темы 2.1.,2.2, 2.3, .2.4, 2.5, 2.6, 2.7, 2.8, 2.9</w:t>
            </w:r>
          </w:p>
          <w:p w:rsidR="00B1578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3, Темы 3.1., 3.2, 3.3</w:t>
            </w:r>
          </w:p>
          <w:p w:rsidR="00F826C4" w:rsidRPr="00EC05B9" w:rsidRDefault="00F826C4"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4, Темы 4.1.- 4.4 </w:t>
            </w:r>
            <w:proofErr w:type="spellStart"/>
            <w:r w:rsidRPr="00EC05B9">
              <w:rPr>
                <w:rFonts w:ascii="Times New Roman" w:eastAsiaTheme="minorHAnsi" w:hAnsi="Times New Roman"/>
                <w:sz w:val="24"/>
                <w:szCs w:val="24"/>
                <w:lang w:eastAsia="en-US"/>
              </w:rPr>
              <w:t>П-о</w:t>
            </w:r>
            <w:proofErr w:type="spellEnd"/>
            <w:r w:rsidRPr="00EC05B9">
              <w:rPr>
                <w:rFonts w:ascii="Times New Roman" w:eastAsiaTheme="minorHAnsi" w:hAnsi="Times New Roman"/>
                <w:sz w:val="24"/>
                <w:szCs w:val="24"/>
                <w:lang w:val="en-US" w:eastAsia="en-US"/>
              </w:rPr>
              <w:t>/</w:t>
            </w:r>
          </w:p>
        </w:tc>
        <w:tc>
          <w:tcPr>
            <w:tcW w:w="1884"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Практические работы</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Контрольные работы</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Диктанты</w:t>
            </w:r>
          </w:p>
          <w:p w:rsidR="0066681D" w:rsidRPr="00EC05B9" w:rsidRDefault="0066681D" w:rsidP="00F826C4">
            <w:pPr>
              <w:spacing w:after="0" w:line="240" w:lineRule="auto"/>
              <w:ind w:left="57" w:right="57"/>
              <w:jc w:val="both"/>
              <w:rPr>
                <w:rFonts w:ascii="Times New Roman" w:hAnsi="Times New Roman"/>
                <w:sz w:val="24"/>
                <w:szCs w:val="24"/>
              </w:rPr>
            </w:pPr>
            <w:proofErr w:type="spellStart"/>
            <w:r w:rsidRPr="00EC05B9">
              <w:rPr>
                <w:rFonts w:ascii="Times New Roman" w:hAnsi="Times New Roman"/>
                <w:sz w:val="24"/>
                <w:szCs w:val="24"/>
              </w:rPr>
              <w:t>Разноуровневые</w:t>
            </w:r>
            <w:proofErr w:type="spellEnd"/>
            <w:r w:rsidRPr="00EC05B9">
              <w:rPr>
                <w:rFonts w:ascii="Times New Roman" w:hAnsi="Times New Roman"/>
                <w:sz w:val="24"/>
                <w:szCs w:val="24"/>
              </w:rPr>
              <w:t xml:space="preserve"> задания</w:t>
            </w:r>
          </w:p>
          <w:p w:rsidR="000A5F2D" w:rsidRPr="00EC05B9" w:rsidRDefault="000A5F2D" w:rsidP="000A5F2D">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Сочинения/Изложения/Эссе</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Групповые проекты</w:t>
            </w:r>
          </w:p>
          <w:p w:rsidR="0066681D" w:rsidRPr="00EC05B9" w:rsidRDefault="0066681D" w:rsidP="00F826C4">
            <w:pPr>
              <w:spacing w:after="0" w:line="240" w:lineRule="auto"/>
              <w:ind w:left="57" w:right="57"/>
              <w:jc w:val="both"/>
              <w:rPr>
                <w:rFonts w:ascii="Times New Roman" w:hAnsi="Times New Roman"/>
                <w:sz w:val="24"/>
                <w:szCs w:val="24"/>
              </w:rPr>
            </w:pPr>
            <w:proofErr w:type="gramStart"/>
            <w:r w:rsidRPr="00EC05B9">
              <w:rPr>
                <w:rFonts w:ascii="Times New Roman" w:hAnsi="Times New Roman"/>
                <w:sz w:val="24"/>
                <w:szCs w:val="24"/>
              </w:rPr>
              <w:t>Индивидуальные проекты</w:t>
            </w:r>
            <w:proofErr w:type="gramEnd"/>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Фронтальный опрос</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Деловая (ролевая) игра</w:t>
            </w:r>
          </w:p>
          <w:p w:rsidR="0066681D" w:rsidRPr="00EC05B9" w:rsidRDefault="0066681D" w:rsidP="00F826C4">
            <w:pPr>
              <w:spacing w:after="0" w:line="240" w:lineRule="auto"/>
              <w:ind w:left="57" w:right="57"/>
              <w:jc w:val="both"/>
              <w:rPr>
                <w:rFonts w:ascii="Times New Roman" w:hAnsi="Times New Roman"/>
                <w:sz w:val="24"/>
                <w:szCs w:val="24"/>
              </w:rPr>
            </w:pPr>
            <w:proofErr w:type="spellStart"/>
            <w:proofErr w:type="gramStart"/>
            <w:r w:rsidRPr="00EC05B9">
              <w:rPr>
                <w:rFonts w:ascii="Times New Roman" w:hAnsi="Times New Roman"/>
                <w:sz w:val="24"/>
                <w:szCs w:val="24"/>
              </w:rPr>
              <w:t>Кейс-задания</w:t>
            </w:r>
            <w:proofErr w:type="spellEnd"/>
            <w:proofErr w:type="gramEnd"/>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Деловая (ролевая) игра</w:t>
            </w:r>
          </w:p>
          <w:p w:rsidR="0066681D" w:rsidRPr="00EC05B9" w:rsidRDefault="0066681D" w:rsidP="00F826C4">
            <w:pPr>
              <w:spacing w:after="0" w:line="259" w:lineRule="auto"/>
              <w:ind w:left="57" w:right="57"/>
              <w:rPr>
                <w:rFonts w:ascii="Times New Roman" w:hAnsi="Times New Roman"/>
                <w:sz w:val="24"/>
                <w:szCs w:val="24"/>
              </w:rPr>
            </w:pPr>
            <w:proofErr w:type="spellStart"/>
            <w:proofErr w:type="gramStart"/>
            <w:r w:rsidRPr="00EC05B9">
              <w:rPr>
                <w:rFonts w:ascii="Times New Roman" w:hAnsi="Times New Roman"/>
                <w:sz w:val="24"/>
                <w:szCs w:val="24"/>
              </w:rPr>
              <w:t>Кейс-задания</w:t>
            </w:r>
            <w:proofErr w:type="spellEnd"/>
            <w:proofErr w:type="gramEnd"/>
          </w:p>
          <w:p w:rsidR="007362D4" w:rsidRPr="00EC05B9" w:rsidRDefault="007362D4" w:rsidP="00F826C4">
            <w:pPr>
              <w:spacing w:after="0" w:line="259" w:lineRule="auto"/>
              <w:ind w:left="57" w:right="57"/>
              <w:rPr>
                <w:rFonts w:ascii="Times New Roman" w:hAnsi="Times New Roman"/>
                <w:sz w:val="24"/>
                <w:szCs w:val="24"/>
              </w:rPr>
            </w:pPr>
            <w:r w:rsidRPr="00EC05B9">
              <w:rPr>
                <w:rFonts w:ascii="Times New Roman" w:hAnsi="Times New Roman"/>
                <w:sz w:val="24"/>
                <w:szCs w:val="24"/>
              </w:rPr>
              <w:t>Выполнение экзаменационного теста</w:t>
            </w:r>
          </w:p>
        </w:tc>
      </w:tr>
      <w:tr w:rsidR="0066681D" w:rsidRPr="00EC05B9" w:rsidTr="00372DFF">
        <w:trPr>
          <w:jc w:val="center"/>
        </w:trPr>
        <w:tc>
          <w:tcPr>
            <w:tcW w:w="1405"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59" w:lineRule="auto"/>
              <w:ind w:left="57" w:right="57"/>
              <w:rPr>
                <w:rFonts w:ascii="Times New Roman" w:eastAsiaTheme="minorHAnsi" w:hAnsi="Times New Roman"/>
                <w:b/>
                <w:sz w:val="24"/>
                <w:szCs w:val="24"/>
                <w:lang w:eastAsia="en-US"/>
              </w:rPr>
            </w:pPr>
            <w:r w:rsidRPr="00EC05B9">
              <w:rPr>
                <w:rFonts w:ascii="Times New Roman" w:hAnsi="Times New Roman"/>
                <w:sz w:val="24"/>
                <w:szCs w:val="24"/>
              </w:rPr>
              <w:t xml:space="preserve">ОК </w:t>
            </w:r>
            <w:r w:rsidR="007D7BB7" w:rsidRPr="00EC05B9">
              <w:rPr>
                <w:rFonts w:ascii="Times New Roman" w:hAnsi="Times New Roman"/>
                <w:sz w:val="24"/>
                <w:szCs w:val="24"/>
              </w:rPr>
              <w:t>0</w:t>
            </w:r>
            <w:r w:rsidRPr="00EC05B9">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711" w:type="pct"/>
            <w:tcBorders>
              <w:top w:val="single" w:sz="4" w:space="0" w:color="000000"/>
              <w:left w:val="single" w:sz="4" w:space="0" w:color="000000"/>
              <w:bottom w:val="single" w:sz="4" w:space="0" w:color="000000"/>
              <w:right w:val="single" w:sz="4" w:space="0" w:color="000000"/>
            </w:tcBorders>
          </w:tcPr>
          <w:p w:rsidR="0066681D" w:rsidRPr="00EC05B9" w:rsidRDefault="00B1578D"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3, Темы 3.3</w:t>
            </w:r>
          </w:p>
          <w:p w:rsidR="00F826C4" w:rsidRPr="00EC05B9" w:rsidRDefault="00F826C4"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4, Темы 4.1.- 4.4 </w:t>
            </w:r>
            <w:proofErr w:type="spellStart"/>
            <w:r w:rsidRPr="00EC05B9">
              <w:rPr>
                <w:rFonts w:ascii="Times New Roman" w:eastAsiaTheme="minorHAnsi" w:hAnsi="Times New Roman"/>
                <w:sz w:val="24"/>
                <w:szCs w:val="24"/>
                <w:lang w:eastAsia="en-US"/>
              </w:rPr>
              <w:t>П-о</w:t>
            </w:r>
            <w:proofErr w:type="spellEnd"/>
            <w:r w:rsidRPr="00EC05B9">
              <w:rPr>
                <w:rFonts w:ascii="Times New Roman" w:eastAsiaTheme="minorHAnsi" w:hAnsi="Times New Roman"/>
                <w:sz w:val="24"/>
                <w:szCs w:val="24"/>
                <w:lang w:eastAsia="en-US"/>
              </w:rPr>
              <w:t>/</w:t>
            </w:r>
          </w:p>
        </w:tc>
        <w:tc>
          <w:tcPr>
            <w:tcW w:w="1884" w:type="pct"/>
            <w:tcBorders>
              <w:top w:val="single" w:sz="4" w:space="0" w:color="000000"/>
              <w:left w:val="single" w:sz="4" w:space="0" w:color="000000"/>
              <w:bottom w:val="single" w:sz="4" w:space="0" w:color="000000"/>
              <w:right w:val="single" w:sz="4" w:space="0" w:color="000000"/>
            </w:tcBorders>
          </w:tcPr>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Сочинения</w:t>
            </w:r>
            <w:r w:rsidR="000A5F2D" w:rsidRPr="00EC05B9">
              <w:rPr>
                <w:rFonts w:ascii="Times New Roman" w:hAnsi="Times New Roman"/>
                <w:sz w:val="24"/>
                <w:szCs w:val="24"/>
              </w:rPr>
              <w:t>/</w:t>
            </w:r>
            <w:r w:rsidRPr="00EC05B9">
              <w:rPr>
                <w:rFonts w:ascii="Times New Roman" w:hAnsi="Times New Roman"/>
                <w:sz w:val="24"/>
                <w:szCs w:val="24"/>
              </w:rPr>
              <w:t>Изложения</w:t>
            </w:r>
            <w:r w:rsidR="000A5F2D" w:rsidRPr="00EC05B9">
              <w:rPr>
                <w:rFonts w:ascii="Times New Roman" w:hAnsi="Times New Roman"/>
                <w:sz w:val="24"/>
                <w:szCs w:val="24"/>
              </w:rPr>
              <w:t>/Эссе</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Аннотации</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Тезисы</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Конспекты</w:t>
            </w:r>
          </w:p>
          <w:p w:rsidR="0066681D" w:rsidRPr="00EC05B9" w:rsidRDefault="0066681D" w:rsidP="00F826C4">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Рефераты</w:t>
            </w:r>
          </w:p>
          <w:p w:rsidR="0066681D" w:rsidRPr="00EC05B9" w:rsidRDefault="0066681D" w:rsidP="00F826C4">
            <w:pPr>
              <w:spacing w:after="0" w:line="259" w:lineRule="auto"/>
              <w:ind w:left="57" w:right="57"/>
              <w:rPr>
                <w:rFonts w:ascii="Times New Roman" w:hAnsi="Times New Roman"/>
                <w:sz w:val="24"/>
                <w:szCs w:val="24"/>
              </w:rPr>
            </w:pPr>
            <w:r w:rsidRPr="00EC05B9">
              <w:rPr>
                <w:rFonts w:ascii="Times New Roman" w:hAnsi="Times New Roman"/>
                <w:sz w:val="24"/>
                <w:szCs w:val="24"/>
              </w:rPr>
              <w:t>Сообщения</w:t>
            </w:r>
          </w:p>
          <w:p w:rsidR="00634189" w:rsidRPr="00EC05B9" w:rsidRDefault="00634189" w:rsidP="00F826C4">
            <w:pPr>
              <w:spacing w:after="0" w:line="259" w:lineRule="auto"/>
              <w:ind w:left="57" w:right="57"/>
              <w:rPr>
                <w:rFonts w:ascii="Times New Roman" w:hAnsi="Times New Roman"/>
                <w:sz w:val="24"/>
                <w:szCs w:val="24"/>
              </w:rPr>
            </w:pPr>
            <w:r w:rsidRPr="00EC05B9">
              <w:rPr>
                <w:rFonts w:ascii="Times New Roman" w:hAnsi="Times New Roman"/>
                <w:sz w:val="24"/>
                <w:szCs w:val="24"/>
              </w:rPr>
              <w:t>Практические работы</w:t>
            </w:r>
          </w:p>
          <w:p w:rsidR="007362D4" w:rsidRPr="00EC05B9" w:rsidRDefault="007362D4" w:rsidP="00F826C4">
            <w:pPr>
              <w:spacing w:after="0" w:line="259" w:lineRule="auto"/>
              <w:ind w:left="57" w:right="57"/>
              <w:rPr>
                <w:rFonts w:ascii="Times New Roman" w:hAnsi="Times New Roman"/>
                <w:sz w:val="24"/>
                <w:szCs w:val="24"/>
              </w:rPr>
            </w:pPr>
            <w:r w:rsidRPr="00EC05B9">
              <w:rPr>
                <w:rFonts w:ascii="Times New Roman" w:hAnsi="Times New Roman"/>
                <w:sz w:val="24"/>
                <w:szCs w:val="24"/>
              </w:rPr>
              <w:t>Выполнение экзаменационного теста</w:t>
            </w:r>
          </w:p>
        </w:tc>
      </w:tr>
      <w:tr w:rsidR="00114611" w:rsidRPr="00EC05B9" w:rsidTr="00372DFF">
        <w:trPr>
          <w:jc w:val="center"/>
        </w:trPr>
        <w:tc>
          <w:tcPr>
            <w:tcW w:w="1405" w:type="pct"/>
            <w:tcBorders>
              <w:top w:val="single" w:sz="4" w:space="0" w:color="000000"/>
              <w:left w:val="single" w:sz="4" w:space="0" w:color="000000"/>
              <w:bottom w:val="single" w:sz="4" w:space="0" w:color="000000"/>
              <w:right w:val="single" w:sz="4" w:space="0" w:color="000000"/>
            </w:tcBorders>
          </w:tcPr>
          <w:p w:rsidR="00114611" w:rsidRPr="00EC05B9" w:rsidRDefault="00114611" w:rsidP="00F826C4">
            <w:pPr>
              <w:spacing w:after="0" w:line="259" w:lineRule="auto"/>
              <w:ind w:left="57" w:right="57"/>
              <w:rPr>
                <w:rFonts w:ascii="Times New Roman" w:hAnsi="Times New Roman"/>
                <w:sz w:val="24"/>
                <w:szCs w:val="24"/>
              </w:rPr>
            </w:pPr>
            <w:r w:rsidRPr="00EC05B9">
              <w:rPr>
                <w:rFonts w:ascii="Times New Roman" w:hAnsi="Times New Roman"/>
                <w:sz w:val="24"/>
                <w:szCs w:val="24"/>
                <w:highlight w:val="yellow"/>
              </w:rPr>
              <w:t>ПК…</w:t>
            </w:r>
          </w:p>
        </w:tc>
        <w:tc>
          <w:tcPr>
            <w:tcW w:w="1711" w:type="pct"/>
            <w:tcBorders>
              <w:top w:val="single" w:sz="4" w:space="0" w:color="000000"/>
              <w:left w:val="single" w:sz="4" w:space="0" w:color="000000"/>
              <w:bottom w:val="single" w:sz="4" w:space="0" w:color="000000"/>
              <w:right w:val="single" w:sz="4" w:space="0" w:color="000000"/>
            </w:tcBorders>
          </w:tcPr>
          <w:p w:rsidR="00114611" w:rsidRPr="00EC05B9" w:rsidRDefault="00634189" w:rsidP="00F826C4">
            <w:pPr>
              <w:spacing w:after="0" w:line="259" w:lineRule="auto"/>
              <w:ind w:left="57" w:right="57"/>
              <w:rPr>
                <w:rFonts w:ascii="Times New Roman" w:eastAsiaTheme="minorHAnsi" w:hAnsi="Times New Roman"/>
                <w:sz w:val="24"/>
                <w:szCs w:val="24"/>
                <w:lang w:eastAsia="en-US"/>
              </w:rPr>
            </w:pPr>
            <w:proofErr w:type="gramStart"/>
            <w:r w:rsidRPr="00EC05B9">
              <w:rPr>
                <w:rFonts w:ascii="Times New Roman" w:eastAsiaTheme="minorHAnsi" w:hAnsi="Times New Roman"/>
                <w:sz w:val="24"/>
                <w:szCs w:val="24"/>
                <w:lang w:eastAsia="en-US"/>
              </w:rPr>
              <w:t>Р</w:t>
            </w:r>
            <w:proofErr w:type="gramEnd"/>
            <w:r w:rsidRPr="00EC05B9">
              <w:rPr>
                <w:rFonts w:ascii="Times New Roman" w:eastAsiaTheme="minorHAnsi" w:hAnsi="Times New Roman"/>
                <w:sz w:val="24"/>
                <w:szCs w:val="24"/>
                <w:lang w:eastAsia="en-US"/>
              </w:rPr>
              <w:t xml:space="preserve"> 4, Темы 4.1.- 4.4 </w:t>
            </w:r>
            <w:proofErr w:type="spellStart"/>
            <w:r w:rsidRPr="00EC05B9">
              <w:rPr>
                <w:rFonts w:ascii="Times New Roman" w:eastAsiaTheme="minorHAnsi" w:hAnsi="Times New Roman"/>
                <w:sz w:val="24"/>
                <w:szCs w:val="24"/>
                <w:lang w:eastAsia="en-US"/>
              </w:rPr>
              <w:t>П-о</w:t>
            </w:r>
            <w:proofErr w:type="spellEnd"/>
            <w:r w:rsidRPr="00EC05B9">
              <w:rPr>
                <w:rFonts w:ascii="Times New Roman" w:eastAsiaTheme="minorHAnsi" w:hAnsi="Times New Roman"/>
                <w:sz w:val="24"/>
                <w:szCs w:val="24"/>
                <w:lang w:eastAsia="en-US"/>
              </w:rPr>
              <w:t>/</w:t>
            </w:r>
          </w:p>
        </w:tc>
        <w:tc>
          <w:tcPr>
            <w:tcW w:w="1884" w:type="pct"/>
            <w:tcBorders>
              <w:top w:val="single" w:sz="4" w:space="0" w:color="000000"/>
              <w:left w:val="single" w:sz="4" w:space="0" w:color="000000"/>
              <w:bottom w:val="single" w:sz="4" w:space="0" w:color="000000"/>
              <w:right w:val="single" w:sz="4" w:space="0" w:color="000000"/>
            </w:tcBorders>
          </w:tcPr>
          <w:p w:rsidR="00634189" w:rsidRPr="00EC05B9" w:rsidRDefault="00634189" w:rsidP="00634189">
            <w:pPr>
              <w:spacing w:after="0" w:line="240" w:lineRule="auto"/>
              <w:rPr>
                <w:rFonts w:ascii="Times New Roman" w:hAnsi="Times New Roman"/>
                <w:sz w:val="24"/>
                <w:szCs w:val="24"/>
              </w:rPr>
            </w:pPr>
            <w:r w:rsidRPr="00EC05B9">
              <w:rPr>
                <w:rFonts w:ascii="Times New Roman" w:hAnsi="Times New Roman"/>
                <w:sz w:val="24"/>
                <w:szCs w:val="24"/>
              </w:rPr>
              <w:t>Устный опрос</w:t>
            </w:r>
          </w:p>
          <w:p w:rsidR="00634189" w:rsidRPr="00EC05B9" w:rsidRDefault="00634189" w:rsidP="00634189">
            <w:pPr>
              <w:spacing w:after="0" w:line="240" w:lineRule="auto"/>
              <w:rPr>
                <w:rFonts w:ascii="Times New Roman" w:hAnsi="Times New Roman"/>
                <w:sz w:val="24"/>
                <w:szCs w:val="24"/>
              </w:rPr>
            </w:pPr>
            <w:r w:rsidRPr="00EC05B9">
              <w:rPr>
                <w:rFonts w:ascii="Times New Roman" w:hAnsi="Times New Roman"/>
                <w:sz w:val="24"/>
                <w:szCs w:val="24"/>
              </w:rPr>
              <w:t>Фронтальный контроль</w:t>
            </w:r>
          </w:p>
          <w:p w:rsidR="00634189" w:rsidRPr="00EC05B9" w:rsidRDefault="00634189" w:rsidP="00634189">
            <w:pPr>
              <w:spacing w:after="0" w:line="240" w:lineRule="auto"/>
              <w:rPr>
                <w:rFonts w:ascii="Times New Roman" w:hAnsi="Times New Roman"/>
                <w:sz w:val="24"/>
                <w:szCs w:val="24"/>
              </w:rPr>
            </w:pPr>
            <w:r w:rsidRPr="00EC05B9">
              <w:rPr>
                <w:rFonts w:ascii="Times New Roman" w:hAnsi="Times New Roman"/>
                <w:sz w:val="24"/>
                <w:szCs w:val="24"/>
              </w:rPr>
              <w:t>Индивидуальный контроль</w:t>
            </w:r>
          </w:p>
          <w:p w:rsidR="00114611" w:rsidRPr="00EC05B9" w:rsidRDefault="00634189" w:rsidP="00634189">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Анализ публичного выступления</w:t>
            </w:r>
          </w:p>
          <w:p w:rsidR="00634189" w:rsidRPr="00EC05B9" w:rsidRDefault="00634189" w:rsidP="00634189">
            <w:pPr>
              <w:spacing w:after="0" w:line="240" w:lineRule="auto"/>
              <w:ind w:left="57" w:right="57"/>
              <w:jc w:val="both"/>
              <w:rPr>
                <w:rFonts w:ascii="Times New Roman" w:hAnsi="Times New Roman"/>
                <w:sz w:val="24"/>
                <w:szCs w:val="24"/>
              </w:rPr>
            </w:pPr>
            <w:r w:rsidRPr="00EC05B9">
              <w:rPr>
                <w:rFonts w:ascii="Times New Roman" w:hAnsi="Times New Roman"/>
                <w:sz w:val="24"/>
                <w:szCs w:val="24"/>
              </w:rPr>
              <w:lastRenderedPageBreak/>
              <w:t>Практические работы</w:t>
            </w:r>
          </w:p>
          <w:p w:rsidR="007362D4" w:rsidRPr="00EC05B9" w:rsidRDefault="007362D4" w:rsidP="00634189">
            <w:pPr>
              <w:spacing w:after="0" w:line="240" w:lineRule="auto"/>
              <w:ind w:left="57" w:right="57"/>
              <w:jc w:val="both"/>
              <w:rPr>
                <w:rFonts w:ascii="Times New Roman" w:hAnsi="Times New Roman"/>
                <w:sz w:val="24"/>
                <w:szCs w:val="24"/>
              </w:rPr>
            </w:pPr>
            <w:r w:rsidRPr="00EC05B9">
              <w:rPr>
                <w:rFonts w:ascii="Times New Roman" w:hAnsi="Times New Roman"/>
                <w:sz w:val="24"/>
                <w:szCs w:val="24"/>
              </w:rPr>
              <w:t>Выполнение экзаменационного теста</w:t>
            </w:r>
          </w:p>
        </w:tc>
      </w:tr>
    </w:tbl>
    <w:p w:rsidR="00D46736" w:rsidRDefault="00D46736" w:rsidP="00DC1B24">
      <w:pPr>
        <w:spacing w:after="0" w:line="240" w:lineRule="auto"/>
        <w:ind w:left="57" w:right="57"/>
        <w:jc w:val="right"/>
        <w:rPr>
          <w:rFonts w:ascii="OfficinaSansBookC" w:hAnsi="OfficinaSansBookC"/>
          <w:sz w:val="24"/>
          <w:szCs w:val="24"/>
        </w:rPr>
      </w:pPr>
    </w:p>
    <w:p w:rsidR="007C6B8C" w:rsidRDefault="007C6B8C" w:rsidP="00DC1B24">
      <w:pPr>
        <w:spacing w:after="0" w:line="240" w:lineRule="auto"/>
        <w:ind w:left="57" w:right="57"/>
        <w:jc w:val="right"/>
        <w:rPr>
          <w:rFonts w:ascii="OfficinaSansBookC" w:hAnsi="OfficinaSansBookC"/>
          <w:sz w:val="24"/>
          <w:szCs w:val="24"/>
        </w:rPr>
      </w:pPr>
    </w:p>
    <w:p w:rsidR="007C6B8C" w:rsidRDefault="007C6B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A77F8C" w:rsidRDefault="00A77F8C" w:rsidP="007C6B8C">
      <w:pPr>
        <w:spacing w:after="0" w:line="240" w:lineRule="auto"/>
        <w:ind w:left="57" w:right="57"/>
        <w:rPr>
          <w:rFonts w:ascii="OfficinaSansBookC" w:hAnsi="OfficinaSansBookC"/>
          <w:sz w:val="24"/>
          <w:szCs w:val="24"/>
        </w:rPr>
      </w:pPr>
    </w:p>
    <w:p w:rsidR="007C6B8C" w:rsidRDefault="007C6B8C" w:rsidP="007C6B8C">
      <w:pPr>
        <w:spacing w:after="0" w:line="240" w:lineRule="auto"/>
        <w:ind w:left="57" w:right="57"/>
        <w:rPr>
          <w:rFonts w:ascii="OfficinaSansBookC" w:hAnsi="OfficinaSansBookC"/>
          <w:sz w:val="24"/>
          <w:szCs w:val="24"/>
        </w:rPr>
      </w:pPr>
    </w:p>
    <w:p w:rsidR="007C6B8C" w:rsidRPr="00C14C63" w:rsidRDefault="007C6B8C" w:rsidP="007C6B8C">
      <w:pPr>
        <w:spacing w:after="0" w:line="240" w:lineRule="auto"/>
        <w:ind w:left="57" w:right="57"/>
        <w:rPr>
          <w:rFonts w:ascii="OfficinaSansBookC" w:hAnsi="OfficinaSansBookC"/>
          <w:sz w:val="24"/>
          <w:szCs w:val="24"/>
        </w:rPr>
      </w:pPr>
    </w:p>
    <w:sectPr w:rsidR="007C6B8C" w:rsidRPr="00C14C63" w:rsidSect="00114611">
      <w:pgSz w:w="11906" w:h="16838"/>
      <w:pgMar w:top="1134" w:right="851" w:bottom="1134"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8A5" w:rsidRDefault="000548A5" w:rsidP="00296231">
      <w:pPr>
        <w:spacing w:after="0" w:line="240" w:lineRule="auto"/>
      </w:pPr>
      <w:r>
        <w:separator/>
      </w:r>
    </w:p>
  </w:endnote>
  <w:endnote w:type="continuationSeparator" w:id="1">
    <w:p w:rsidR="000548A5" w:rsidRDefault="000548A5" w:rsidP="00296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OfficinaSansBookC">
    <w:altName w:val="Times New Roman"/>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251743"/>
      <w:docPartObj>
        <w:docPartGallery w:val="Page Numbers (Bottom of Page)"/>
        <w:docPartUnique/>
      </w:docPartObj>
    </w:sdtPr>
    <w:sdtContent>
      <w:p w:rsidR="000548A5" w:rsidRDefault="000548A5">
        <w:pPr>
          <w:pStyle w:val="aff0"/>
          <w:jc w:val="right"/>
        </w:pP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63"/>
          <w:gridCol w:w="1822"/>
        </w:tblGrid>
        <w:tr w:rsidR="000548A5" w:rsidRPr="009876B4" w:rsidTr="00893116">
          <w:trPr>
            <w:trHeight w:val="290"/>
            <w:jc w:val="center"/>
          </w:trPr>
          <w:tc>
            <w:tcPr>
              <w:tcW w:w="8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bCs/>
                  <w:sz w:val="20"/>
                  <w:szCs w:val="20"/>
                </w:rPr>
              </w:pPr>
              <w:r w:rsidRPr="009876B4">
                <w:rPr>
                  <w:rFonts w:ascii="Times New Roman" w:hAnsi="Times New Roman"/>
                  <w:bCs/>
                  <w:sz w:val="20"/>
                  <w:szCs w:val="20"/>
                </w:rPr>
                <w:t>Д</w:t>
              </w:r>
              <w:r>
                <w:rPr>
                  <w:rFonts w:ascii="Times New Roman" w:hAnsi="Times New Roman"/>
                  <w:bCs/>
                  <w:sz w:val="20"/>
                  <w:szCs w:val="20"/>
                </w:rPr>
                <w:t>ля специальности</w:t>
              </w:r>
              <w:r w:rsidRPr="009876B4">
                <w:rPr>
                  <w:rFonts w:ascii="Times New Roman" w:hAnsi="Times New Roman"/>
                  <w:bCs/>
                  <w:sz w:val="20"/>
                  <w:szCs w:val="20"/>
                </w:rPr>
                <w:t xml:space="preserve"> СПО</w:t>
              </w:r>
              <w:r>
                <w:rPr>
                  <w:rFonts w:ascii="Times New Roman" w:hAnsi="Times New Roman"/>
                  <w:bCs/>
                  <w:sz w:val="20"/>
                  <w:szCs w:val="20"/>
                </w:rPr>
                <w:t xml:space="preserve"> 09.02.06 Сетевое и системное администрирование</w:t>
              </w:r>
            </w:p>
          </w:tc>
          <w:tc>
            <w:tcPr>
              <w:tcW w:w="1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bCs/>
                  <w:sz w:val="20"/>
                  <w:szCs w:val="20"/>
                </w:rPr>
              </w:pPr>
              <w:r w:rsidRPr="009876B4">
                <w:rPr>
                  <w:rFonts w:ascii="Times New Roman" w:hAnsi="Times New Roman"/>
                  <w:bCs/>
                  <w:sz w:val="20"/>
                  <w:szCs w:val="20"/>
                </w:rPr>
                <w:t xml:space="preserve">Страница </w:t>
              </w:r>
              <w:r w:rsidRPr="009876B4">
                <w:rPr>
                  <w:rFonts w:ascii="Times New Roman" w:hAnsi="Times New Roman"/>
                  <w:bCs/>
                  <w:sz w:val="20"/>
                  <w:szCs w:val="20"/>
                </w:rPr>
                <w:fldChar w:fldCharType="begin"/>
              </w:r>
              <w:r w:rsidRPr="009876B4">
                <w:rPr>
                  <w:rFonts w:ascii="Times New Roman" w:hAnsi="Times New Roman"/>
                  <w:bCs/>
                  <w:sz w:val="20"/>
                  <w:szCs w:val="20"/>
                </w:rPr>
                <w:instrText xml:space="preserve"> PAGE </w:instrText>
              </w:r>
              <w:r w:rsidRPr="009876B4">
                <w:rPr>
                  <w:rFonts w:ascii="Times New Roman" w:hAnsi="Times New Roman"/>
                  <w:bCs/>
                  <w:sz w:val="20"/>
                  <w:szCs w:val="20"/>
                </w:rPr>
                <w:fldChar w:fldCharType="separate"/>
              </w:r>
              <w:r w:rsidR="006D6B7D">
                <w:rPr>
                  <w:rFonts w:ascii="Times New Roman" w:hAnsi="Times New Roman"/>
                  <w:bCs/>
                  <w:noProof/>
                  <w:sz w:val="20"/>
                  <w:szCs w:val="20"/>
                </w:rPr>
                <w:t>6</w:t>
              </w:r>
              <w:r w:rsidRPr="009876B4">
                <w:rPr>
                  <w:rFonts w:ascii="Times New Roman" w:hAnsi="Times New Roman"/>
                  <w:bCs/>
                  <w:sz w:val="20"/>
                  <w:szCs w:val="20"/>
                </w:rPr>
                <w:fldChar w:fldCharType="end"/>
              </w:r>
              <w:r w:rsidRPr="009876B4">
                <w:rPr>
                  <w:rFonts w:ascii="Times New Roman" w:hAnsi="Times New Roman"/>
                  <w:bCs/>
                  <w:sz w:val="20"/>
                  <w:szCs w:val="20"/>
                </w:rPr>
                <w:t xml:space="preserve"> из </w:t>
              </w:r>
              <w:r w:rsidRPr="009876B4">
                <w:rPr>
                  <w:rFonts w:ascii="Times New Roman" w:hAnsi="Times New Roman"/>
                  <w:bCs/>
                  <w:sz w:val="20"/>
                  <w:szCs w:val="20"/>
                </w:rPr>
                <w:fldChar w:fldCharType="begin"/>
              </w:r>
              <w:r w:rsidRPr="009876B4">
                <w:rPr>
                  <w:rFonts w:ascii="Times New Roman" w:hAnsi="Times New Roman"/>
                  <w:bCs/>
                  <w:sz w:val="20"/>
                  <w:szCs w:val="20"/>
                </w:rPr>
                <w:instrText xml:space="preserve"> NUMPAGES </w:instrText>
              </w:r>
              <w:r w:rsidRPr="009876B4">
                <w:rPr>
                  <w:rFonts w:ascii="Times New Roman" w:hAnsi="Times New Roman"/>
                  <w:bCs/>
                  <w:sz w:val="20"/>
                  <w:szCs w:val="20"/>
                </w:rPr>
                <w:fldChar w:fldCharType="separate"/>
              </w:r>
              <w:r w:rsidR="006D6B7D">
                <w:rPr>
                  <w:rFonts w:ascii="Times New Roman" w:hAnsi="Times New Roman"/>
                  <w:bCs/>
                  <w:noProof/>
                  <w:sz w:val="20"/>
                  <w:szCs w:val="20"/>
                </w:rPr>
                <w:t>21</w:t>
              </w:r>
              <w:r w:rsidRPr="009876B4">
                <w:rPr>
                  <w:rFonts w:ascii="Times New Roman" w:hAnsi="Times New Roman"/>
                  <w:bCs/>
                  <w:sz w:val="20"/>
                  <w:szCs w:val="20"/>
                </w:rPr>
                <w:fldChar w:fldCharType="end"/>
              </w:r>
            </w:p>
          </w:tc>
        </w:tr>
        <w:tr w:rsidR="000548A5" w:rsidRPr="009876B4" w:rsidTr="00893116">
          <w:trPr>
            <w:trHeight w:val="258"/>
            <w:jc w:val="center"/>
          </w:trPr>
          <w:tc>
            <w:tcPr>
              <w:tcW w:w="9881" w:type="dxa"/>
              <w:gridSpan w:val="2"/>
              <w:tcBorders>
                <w:top w:val="nil"/>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i/>
                  <w:iCs/>
                  <w:snapToGrid w:val="0"/>
                  <w:sz w:val="24"/>
                  <w:szCs w:val="24"/>
                </w:rPr>
              </w:pPr>
              <w:r w:rsidRPr="009876B4">
                <w:rPr>
                  <w:rFonts w:ascii="Times New Roman" w:hAnsi="Times New Roman"/>
                  <w:bCs/>
                  <w:i/>
                  <w:iCs/>
                  <w:snapToGrid w:val="0"/>
                  <w:sz w:val="20"/>
                  <w:szCs w:val="20"/>
                </w:rPr>
                <w:t>Запрещается несанкционированное копирование документа</w:t>
              </w:r>
            </w:p>
          </w:tc>
        </w:tr>
      </w:tbl>
      <w:p w:rsidR="000548A5" w:rsidRDefault="000548A5">
        <w:pPr>
          <w:pStyle w:val="aff0"/>
          <w:jc w:val="right"/>
        </w:pPr>
      </w:p>
    </w:sdtContent>
  </w:sdt>
  <w:p w:rsidR="000548A5" w:rsidRDefault="000548A5">
    <w:pPr>
      <w:pStyle w:val="af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63"/>
      <w:gridCol w:w="1822"/>
    </w:tblGrid>
    <w:tr w:rsidR="000548A5" w:rsidRPr="009876B4" w:rsidTr="00893116">
      <w:trPr>
        <w:trHeight w:val="290"/>
        <w:jc w:val="center"/>
      </w:trPr>
      <w:tc>
        <w:tcPr>
          <w:tcW w:w="8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bCs/>
              <w:sz w:val="20"/>
              <w:szCs w:val="20"/>
            </w:rPr>
          </w:pPr>
          <w:r w:rsidRPr="00EC05B9">
            <w:rPr>
              <w:rFonts w:ascii="Times New Roman" w:hAnsi="Times New Roman"/>
              <w:bCs/>
              <w:sz w:val="20"/>
              <w:szCs w:val="20"/>
              <w:highlight w:val="yellow"/>
            </w:rPr>
            <w:t>Для специальности СПО 09.02.06 Сетевое и системное администрирование</w:t>
          </w:r>
        </w:p>
      </w:tc>
      <w:tc>
        <w:tcPr>
          <w:tcW w:w="1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bCs/>
              <w:sz w:val="20"/>
              <w:szCs w:val="20"/>
            </w:rPr>
          </w:pPr>
          <w:r w:rsidRPr="009876B4">
            <w:rPr>
              <w:rFonts w:ascii="Times New Roman" w:hAnsi="Times New Roman"/>
              <w:bCs/>
              <w:sz w:val="20"/>
              <w:szCs w:val="20"/>
            </w:rPr>
            <w:t xml:space="preserve">Страница </w:t>
          </w:r>
          <w:r w:rsidRPr="009876B4">
            <w:rPr>
              <w:rFonts w:ascii="Times New Roman" w:hAnsi="Times New Roman"/>
              <w:bCs/>
              <w:sz w:val="20"/>
              <w:szCs w:val="20"/>
            </w:rPr>
            <w:fldChar w:fldCharType="begin"/>
          </w:r>
          <w:r w:rsidRPr="009876B4">
            <w:rPr>
              <w:rFonts w:ascii="Times New Roman" w:hAnsi="Times New Roman"/>
              <w:bCs/>
              <w:sz w:val="20"/>
              <w:szCs w:val="20"/>
            </w:rPr>
            <w:instrText xml:space="preserve"> PAGE </w:instrText>
          </w:r>
          <w:r w:rsidRPr="009876B4">
            <w:rPr>
              <w:rFonts w:ascii="Times New Roman" w:hAnsi="Times New Roman"/>
              <w:bCs/>
              <w:sz w:val="20"/>
              <w:szCs w:val="20"/>
            </w:rPr>
            <w:fldChar w:fldCharType="separate"/>
          </w:r>
          <w:r w:rsidR="006D6B7D">
            <w:rPr>
              <w:rFonts w:ascii="Times New Roman" w:hAnsi="Times New Roman"/>
              <w:bCs/>
              <w:noProof/>
              <w:sz w:val="20"/>
              <w:szCs w:val="20"/>
            </w:rPr>
            <w:t>1</w:t>
          </w:r>
          <w:r w:rsidRPr="009876B4">
            <w:rPr>
              <w:rFonts w:ascii="Times New Roman" w:hAnsi="Times New Roman"/>
              <w:bCs/>
              <w:sz w:val="20"/>
              <w:szCs w:val="20"/>
            </w:rPr>
            <w:fldChar w:fldCharType="end"/>
          </w:r>
          <w:r w:rsidRPr="009876B4">
            <w:rPr>
              <w:rFonts w:ascii="Times New Roman" w:hAnsi="Times New Roman"/>
              <w:bCs/>
              <w:sz w:val="20"/>
              <w:szCs w:val="20"/>
            </w:rPr>
            <w:t xml:space="preserve"> из </w:t>
          </w:r>
          <w:r w:rsidRPr="009876B4">
            <w:rPr>
              <w:rFonts w:ascii="Times New Roman" w:hAnsi="Times New Roman"/>
              <w:bCs/>
              <w:sz w:val="20"/>
              <w:szCs w:val="20"/>
            </w:rPr>
            <w:fldChar w:fldCharType="begin"/>
          </w:r>
          <w:r w:rsidRPr="009876B4">
            <w:rPr>
              <w:rFonts w:ascii="Times New Roman" w:hAnsi="Times New Roman"/>
              <w:bCs/>
              <w:sz w:val="20"/>
              <w:szCs w:val="20"/>
            </w:rPr>
            <w:instrText xml:space="preserve"> NUMPAGES </w:instrText>
          </w:r>
          <w:r w:rsidRPr="009876B4">
            <w:rPr>
              <w:rFonts w:ascii="Times New Roman" w:hAnsi="Times New Roman"/>
              <w:bCs/>
              <w:sz w:val="20"/>
              <w:szCs w:val="20"/>
            </w:rPr>
            <w:fldChar w:fldCharType="separate"/>
          </w:r>
          <w:r w:rsidR="006D6B7D">
            <w:rPr>
              <w:rFonts w:ascii="Times New Roman" w:hAnsi="Times New Roman"/>
              <w:bCs/>
              <w:noProof/>
              <w:sz w:val="20"/>
              <w:szCs w:val="20"/>
            </w:rPr>
            <w:t>21</w:t>
          </w:r>
          <w:r w:rsidRPr="009876B4">
            <w:rPr>
              <w:rFonts w:ascii="Times New Roman" w:hAnsi="Times New Roman"/>
              <w:bCs/>
              <w:sz w:val="20"/>
              <w:szCs w:val="20"/>
            </w:rPr>
            <w:fldChar w:fldCharType="end"/>
          </w:r>
        </w:p>
      </w:tc>
    </w:tr>
    <w:tr w:rsidR="000548A5" w:rsidRPr="009876B4" w:rsidTr="00893116">
      <w:trPr>
        <w:trHeight w:val="258"/>
        <w:jc w:val="center"/>
      </w:trPr>
      <w:tc>
        <w:tcPr>
          <w:tcW w:w="9881" w:type="dxa"/>
          <w:gridSpan w:val="2"/>
          <w:tcBorders>
            <w:top w:val="nil"/>
            <w:left w:val="single" w:sz="4" w:space="0" w:color="auto"/>
            <w:bottom w:val="single" w:sz="4" w:space="0" w:color="auto"/>
            <w:right w:val="single" w:sz="4" w:space="0" w:color="auto"/>
          </w:tcBorders>
          <w:shd w:val="clear" w:color="auto" w:fill="auto"/>
          <w:vAlign w:val="center"/>
          <w:hideMark/>
        </w:tcPr>
        <w:p w:rsidR="000548A5" w:rsidRPr="009876B4" w:rsidRDefault="000548A5" w:rsidP="009876B4">
          <w:pPr>
            <w:tabs>
              <w:tab w:val="center" w:pos="4677"/>
              <w:tab w:val="right" w:pos="9355"/>
            </w:tabs>
            <w:spacing w:after="0"/>
            <w:jc w:val="center"/>
            <w:rPr>
              <w:rFonts w:ascii="Times New Roman" w:hAnsi="Times New Roman"/>
              <w:i/>
              <w:iCs/>
              <w:snapToGrid w:val="0"/>
              <w:sz w:val="24"/>
              <w:szCs w:val="24"/>
            </w:rPr>
          </w:pPr>
          <w:r w:rsidRPr="009876B4">
            <w:rPr>
              <w:rFonts w:ascii="Times New Roman" w:hAnsi="Times New Roman"/>
              <w:bCs/>
              <w:i/>
              <w:iCs/>
              <w:snapToGrid w:val="0"/>
              <w:sz w:val="20"/>
              <w:szCs w:val="20"/>
            </w:rPr>
            <w:t>Запрещается несанкционированное копирование документа</w:t>
          </w:r>
        </w:p>
      </w:tc>
    </w:tr>
  </w:tbl>
  <w:p w:rsidR="000548A5" w:rsidRDefault="000548A5">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8A5" w:rsidRDefault="000548A5" w:rsidP="00296231">
      <w:pPr>
        <w:spacing w:after="0" w:line="240" w:lineRule="auto"/>
      </w:pPr>
      <w:r>
        <w:separator/>
      </w:r>
    </w:p>
  </w:footnote>
  <w:footnote w:type="continuationSeparator" w:id="1">
    <w:p w:rsidR="000548A5" w:rsidRDefault="000548A5" w:rsidP="00296231">
      <w:pPr>
        <w:spacing w:after="0" w:line="240" w:lineRule="auto"/>
      </w:pPr>
      <w:r>
        <w:continuationSeparator/>
      </w:r>
    </w:p>
  </w:footnote>
  <w:footnote w:id="2">
    <w:p w:rsidR="000548A5" w:rsidRPr="000F08E3" w:rsidRDefault="000548A5" w:rsidP="009C0716">
      <w:pPr>
        <w:pStyle w:val="ad"/>
        <w:rPr>
          <w:lang w:val="ru-RU"/>
        </w:rPr>
      </w:pPr>
      <w:r>
        <w:rPr>
          <w:rStyle w:val="af"/>
        </w:rPr>
        <w:footnoteRef/>
      </w:r>
      <w:r w:rsidRPr="000F08E3">
        <w:rPr>
          <w:rFonts w:ascii="OfficinaSansBookC" w:hAnsi="OfficinaSansBookC"/>
          <w:lang w:val="ru-RU"/>
        </w:rPr>
        <w:t>Дисциплинарные (предметные) результаты указываются в соответствии с их полным перечнем во ФГОС СОО от 17.05.2012г. № 413 (в последней редакции</w:t>
      </w:r>
      <w:r>
        <w:rPr>
          <w:rFonts w:ascii="OfficinaSansBookC" w:hAnsi="OfficinaSansBookC"/>
          <w:lang w:val="ru-RU"/>
        </w:rPr>
        <w:t xml:space="preserve"> от 12.08.2022</w:t>
      </w:r>
      <w:r w:rsidRPr="000F08E3">
        <w:rPr>
          <w:rFonts w:ascii="OfficinaSansBookC" w:hAnsi="OfficinaSansBookC"/>
          <w:lang w:val="ru-RU"/>
        </w:rPr>
        <w:t>)</w:t>
      </w:r>
    </w:p>
  </w:footnote>
  <w:footnote w:id="3">
    <w:p w:rsidR="000548A5" w:rsidRPr="000438A1" w:rsidRDefault="000548A5" w:rsidP="009C0716">
      <w:pPr>
        <w:pStyle w:val="ad"/>
        <w:jc w:val="both"/>
        <w:rPr>
          <w:rFonts w:ascii="OfficinaSansBookC" w:hAnsi="OfficinaSansBookC"/>
          <w:lang w:val="ru-RU"/>
        </w:rPr>
      </w:pPr>
      <w:r w:rsidRPr="000438A1">
        <w:rPr>
          <w:rStyle w:val="af"/>
          <w:rFonts w:ascii="OfficinaSansBookC" w:hAnsi="OfficinaSansBookC"/>
        </w:rPr>
        <w:footnoteRef/>
      </w:r>
      <w:r w:rsidRPr="000438A1">
        <w:rPr>
          <w:rFonts w:ascii="OfficinaSansBookC" w:hAnsi="OfficinaSansBookC"/>
          <w:lang w:val="ru-RU"/>
        </w:rPr>
        <w:t>Отражается единица ПК, формируемая прикладным модулем (профессионально-ориентированным содержанием) в соответствии с ФГОС реализуемой профессии/специальности СПО</w:t>
      </w:r>
    </w:p>
  </w:footnote>
  <w:footnote w:id="4">
    <w:p w:rsidR="000548A5" w:rsidRPr="000F08E3" w:rsidRDefault="000548A5">
      <w:pPr>
        <w:pStyle w:val="ad"/>
        <w:rPr>
          <w:rFonts w:ascii="OfficinaSansBookC" w:hAnsi="OfficinaSansBookC"/>
          <w:lang w:val="ru-RU"/>
        </w:rPr>
      </w:pPr>
      <w:r>
        <w:rPr>
          <w:rStyle w:val="af"/>
        </w:rPr>
        <w:footnoteRef/>
      </w:r>
      <w:r w:rsidRPr="00683191">
        <w:rPr>
          <w:lang w:val="ru-RU"/>
        </w:rPr>
        <w:t xml:space="preserve"> </w:t>
      </w:r>
      <w:bookmarkStart w:id="10" w:name="_Hlk113770090"/>
      <w:r w:rsidRPr="000F08E3">
        <w:rPr>
          <w:rFonts w:ascii="OfficinaSansBookC" w:hAnsi="OfficinaSansBookC"/>
          <w:lang w:val="ru-RU"/>
        </w:rPr>
        <w:t>Отражается единица ПК, формируемая прикладным модулем (профессионально-ориентированным содержанием) в соответствии с ФГОС реализуемой специальности/профессии СПО</w:t>
      </w:r>
      <w:bookmarkEnd w:id="10"/>
    </w:p>
  </w:footnote>
  <w:footnote w:id="5">
    <w:p w:rsidR="000548A5" w:rsidRPr="00114611" w:rsidRDefault="000548A5">
      <w:pPr>
        <w:pStyle w:val="ad"/>
        <w:rPr>
          <w:rFonts w:ascii="OfficinaSansBookC" w:hAnsi="OfficinaSansBookC"/>
          <w:lang w:val="ru-RU"/>
        </w:rPr>
      </w:pPr>
      <w:r w:rsidRPr="00114611">
        <w:rPr>
          <w:rStyle w:val="af"/>
          <w:rFonts w:ascii="OfficinaSansBookC" w:hAnsi="OfficinaSansBookC"/>
        </w:rPr>
        <w:footnoteRef/>
      </w:r>
      <w:r w:rsidRPr="00114611">
        <w:rPr>
          <w:rFonts w:ascii="OfficinaSansBookC" w:hAnsi="OfficinaSansBookC"/>
          <w:lang w:val="ru-RU"/>
        </w:rPr>
        <w:t xml:space="preserve"> ПК указываются в соответствии с ФГОС реализуемой профессии / специальности СПО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30A6"/>
    <w:multiLevelType w:val="multilevel"/>
    <w:tmpl w:val="33A48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CE4D2E"/>
    <w:multiLevelType w:val="hybridMultilevel"/>
    <w:tmpl w:val="38E4FDDE"/>
    <w:lvl w:ilvl="0" w:tplc="F2F40D78">
      <w:start w:val="1"/>
      <w:numFmt w:val="decimal"/>
      <w:lvlText w:val="%1."/>
      <w:lvlJc w:val="left"/>
      <w:pPr>
        <w:ind w:left="502" w:hanging="360"/>
      </w:pPr>
      <w:rPr>
        <w:rFonts w:hint="default"/>
        <w:i w:val="0"/>
        <w:i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36F6412"/>
    <w:multiLevelType w:val="multilevel"/>
    <w:tmpl w:val="BC2EB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1D27BD"/>
    <w:multiLevelType w:val="multilevel"/>
    <w:tmpl w:val="5890E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2F733BC"/>
    <w:multiLevelType w:val="multilevel"/>
    <w:tmpl w:val="07A83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C831200"/>
    <w:multiLevelType w:val="multilevel"/>
    <w:tmpl w:val="6C243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4A63F9F"/>
    <w:multiLevelType w:val="multilevel"/>
    <w:tmpl w:val="FE06B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3410E42"/>
    <w:multiLevelType w:val="hybridMultilevel"/>
    <w:tmpl w:val="68AC1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1A5A52"/>
    <w:multiLevelType w:val="multilevel"/>
    <w:tmpl w:val="6CAA2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D5D6B63"/>
    <w:multiLevelType w:val="hybridMultilevel"/>
    <w:tmpl w:val="FFB69882"/>
    <w:lvl w:ilvl="0" w:tplc="9672FD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2A45E49"/>
    <w:multiLevelType w:val="multilevel"/>
    <w:tmpl w:val="B440A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356F37"/>
    <w:multiLevelType w:val="multilevel"/>
    <w:tmpl w:val="BBB48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A0D6F1C"/>
    <w:multiLevelType w:val="hybridMultilevel"/>
    <w:tmpl w:val="BED47F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5DD212D9"/>
    <w:multiLevelType w:val="hybridMultilevel"/>
    <w:tmpl w:val="C21C6324"/>
    <w:lvl w:ilvl="0" w:tplc="975E84BC">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6D17B41"/>
    <w:multiLevelType w:val="multilevel"/>
    <w:tmpl w:val="5F84B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7B6A76C1"/>
    <w:multiLevelType w:val="hybridMultilevel"/>
    <w:tmpl w:val="DFD46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5"/>
  </w:num>
  <w:num w:numId="5">
    <w:abstractNumId w:val="3"/>
  </w:num>
  <w:num w:numId="6">
    <w:abstractNumId w:val="4"/>
  </w:num>
  <w:num w:numId="7">
    <w:abstractNumId w:val="11"/>
  </w:num>
  <w:num w:numId="8">
    <w:abstractNumId w:val="18"/>
  </w:num>
  <w:num w:numId="9">
    <w:abstractNumId w:val="2"/>
  </w:num>
  <w:num w:numId="10">
    <w:abstractNumId w:val="9"/>
  </w:num>
  <w:num w:numId="11">
    <w:abstractNumId w:val="13"/>
  </w:num>
  <w:num w:numId="12">
    <w:abstractNumId w:val="1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
  </w:num>
  <w:num w:numId="17">
    <w:abstractNumId w:val="12"/>
  </w:num>
  <w:num w:numId="18">
    <w:abstractNumId w:val="16"/>
  </w:num>
  <w:num w:numId="19">
    <w:abstractNumId w:val="14"/>
  </w:num>
  <w:num w:numId="20">
    <w:abstractNumId w:val="17"/>
  </w:num>
  <w:num w:numId="21">
    <w:abstractNumId w:val="8"/>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883EC1"/>
    <w:rsid w:val="00012F1E"/>
    <w:rsid w:val="00013FA0"/>
    <w:rsid w:val="00030ABE"/>
    <w:rsid w:val="00040375"/>
    <w:rsid w:val="000438A1"/>
    <w:rsid w:val="00050503"/>
    <w:rsid w:val="000548A5"/>
    <w:rsid w:val="000615BE"/>
    <w:rsid w:val="00081F8E"/>
    <w:rsid w:val="0009626D"/>
    <w:rsid w:val="000973B5"/>
    <w:rsid w:val="000A4A82"/>
    <w:rsid w:val="000A5F2D"/>
    <w:rsid w:val="000A7453"/>
    <w:rsid w:val="000B3C85"/>
    <w:rsid w:val="000B557A"/>
    <w:rsid w:val="000B65E9"/>
    <w:rsid w:val="000D304B"/>
    <w:rsid w:val="000E4797"/>
    <w:rsid w:val="000E5080"/>
    <w:rsid w:val="000F08E3"/>
    <w:rsid w:val="000F760B"/>
    <w:rsid w:val="00106634"/>
    <w:rsid w:val="001129AC"/>
    <w:rsid w:val="00114611"/>
    <w:rsid w:val="001177AA"/>
    <w:rsid w:val="00137A74"/>
    <w:rsid w:val="00151814"/>
    <w:rsid w:val="00154FD5"/>
    <w:rsid w:val="00162BEF"/>
    <w:rsid w:val="0018427B"/>
    <w:rsid w:val="001B2767"/>
    <w:rsid w:val="001B6AC4"/>
    <w:rsid w:val="001C578B"/>
    <w:rsid w:val="001D69CF"/>
    <w:rsid w:val="0020058B"/>
    <w:rsid w:val="0022201F"/>
    <w:rsid w:val="00227646"/>
    <w:rsid w:val="0023468A"/>
    <w:rsid w:val="002419D5"/>
    <w:rsid w:val="00244E50"/>
    <w:rsid w:val="0024512F"/>
    <w:rsid w:val="00261434"/>
    <w:rsid w:val="00291E23"/>
    <w:rsid w:val="00296231"/>
    <w:rsid w:val="002972A7"/>
    <w:rsid w:val="002C4A5B"/>
    <w:rsid w:val="002D5EF6"/>
    <w:rsid w:val="002E4420"/>
    <w:rsid w:val="002F1B76"/>
    <w:rsid w:val="00301FD0"/>
    <w:rsid w:val="00307ACF"/>
    <w:rsid w:val="003231F5"/>
    <w:rsid w:val="00352ECA"/>
    <w:rsid w:val="00354CCA"/>
    <w:rsid w:val="00372715"/>
    <w:rsid w:val="00372DFF"/>
    <w:rsid w:val="003902C5"/>
    <w:rsid w:val="003D7C0E"/>
    <w:rsid w:val="0040329B"/>
    <w:rsid w:val="00405C53"/>
    <w:rsid w:val="004277FD"/>
    <w:rsid w:val="004343E5"/>
    <w:rsid w:val="0045075D"/>
    <w:rsid w:val="004564ED"/>
    <w:rsid w:val="004766DA"/>
    <w:rsid w:val="004A3258"/>
    <w:rsid w:val="004A6169"/>
    <w:rsid w:val="004B0DB9"/>
    <w:rsid w:val="004C4217"/>
    <w:rsid w:val="004C6563"/>
    <w:rsid w:val="004D6682"/>
    <w:rsid w:val="004D6F1F"/>
    <w:rsid w:val="004E1F43"/>
    <w:rsid w:val="004F1065"/>
    <w:rsid w:val="004F1CCE"/>
    <w:rsid w:val="004F5101"/>
    <w:rsid w:val="005203DB"/>
    <w:rsid w:val="0052325D"/>
    <w:rsid w:val="0054308C"/>
    <w:rsid w:val="00571EBF"/>
    <w:rsid w:val="00581DC9"/>
    <w:rsid w:val="005911A5"/>
    <w:rsid w:val="005958A6"/>
    <w:rsid w:val="005A165D"/>
    <w:rsid w:val="005A6142"/>
    <w:rsid w:val="005C2F89"/>
    <w:rsid w:val="005D4431"/>
    <w:rsid w:val="005E3B2D"/>
    <w:rsid w:val="005E4CF4"/>
    <w:rsid w:val="005E5F8C"/>
    <w:rsid w:val="005E6B16"/>
    <w:rsid w:val="005E7768"/>
    <w:rsid w:val="00604EA0"/>
    <w:rsid w:val="00617488"/>
    <w:rsid w:val="00622D0D"/>
    <w:rsid w:val="00631230"/>
    <w:rsid w:val="006338E6"/>
    <w:rsid w:val="00634189"/>
    <w:rsid w:val="006476DA"/>
    <w:rsid w:val="00652618"/>
    <w:rsid w:val="00661200"/>
    <w:rsid w:val="00661DEC"/>
    <w:rsid w:val="0066681D"/>
    <w:rsid w:val="00683191"/>
    <w:rsid w:val="00691B10"/>
    <w:rsid w:val="00695259"/>
    <w:rsid w:val="0069676F"/>
    <w:rsid w:val="006A640C"/>
    <w:rsid w:val="006A7F51"/>
    <w:rsid w:val="006B53E7"/>
    <w:rsid w:val="006C788D"/>
    <w:rsid w:val="006D6B7D"/>
    <w:rsid w:val="006E524A"/>
    <w:rsid w:val="007053E0"/>
    <w:rsid w:val="0071665A"/>
    <w:rsid w:val="00716C9F"/>
    <w:rsid w:val="00720857"/>
    <w:rsid w:val="00727F17"/>
    <w:rsid w:val="007362D4"/>
    <w:rsid w:val="00751D9C"/>
    <w:rsid w:val="007543DD"/>
    <w:rsid w:val="00760A6C"/>
    <w:rsid w:val="00770DA0"/>
    <w:rsid w:val="00773356"/>
    <w:rsid w:val="00784C2B"/>
    <w:rsid w:val="00786DA6"/>
    <w:rsid w:val="007B4C11"/>
    <w:rsid w:val="007C6B8C"/>
    <w:rsid w:val="007D5CD1"/>
    <w:rsid w:val="007D7BB7"/>
    <w:rsid w:val="007E248F"/>
    <w:rsid w:val="0080547D"/>
    <w:rsid w:val="00814575"/>
    <w:rsid w:val="008177D5"/>
    <w:rsid w:val="00823D31"/>
    <w:rsid w:val="00841240"/>
    <w:rsid w:val="0085207F"/>
    <w:rsid w:val="0085510F"/>
    <w:rsid w:val="008671D0"/>
    <w:rsid w:val="00882F98"/>
    <w:rsid w:val="00883EC1"/>
    <w:rsid w:val="0088640F"/>
    <w:rsid w:val="00893116"/>
    <w:rsid w:val="0089407F"/>
    <w:rsid w:val="008A7A64"/>
    <w:rsid w:val="008B57C9"/>
    <w:rsid w:val="008C3023"/>
    <w:rsid w:val="008C6D34"/>
    <w:rsid w:val="008D066A"/>
    <w:rsid w:val="008E5BAC"/>
    <w:rsid w:val="008F086A"/>
    <w:rsid w:val="008F4FD2"/>
    <w:rsid w:val="008F66A0"/>
    <w:rsid w:val="00914AB3"/>
    <w:rsid w:val="00934954"/>
    <w:rsid w:val="00935FFF"/>
    <w:rsid w:val="00941067"/>
    <w:rsid w:val="00943B1C"/>
    <w:rsid w:val="00945937"/>
    <w:rsid w:val="00966316"/>
    <w:rsid w:val="0097211E"/>
    <w:rsid w:val="00972692"/>
    <w:rsid w:val="00980A69"/>
    <w:rsid w:val="009876B4"/>
    <w:rsid w:val="009901E9"/>
    <w:rsid w:val="0099406B"/>
    <w:rsid w:val="00994974"/>
    <w:rsid w:val="009A1241"/>
    <w:rsid w:val="009A3AC8"/>
    <w:rsid w:val="009C0716"/>
    <w:rsid w:val="009C4061"/>
    <w:rsid w:val="009C485A"/>
    <w:rsid w:val="009C6482"/>
    <w:rsid w:val="009D745C"/>
    <w:rsid w:val="00A11EEF"/>
    <w:rsid w:val="00A205A6"/>
    <w:rsid w:val="00A33A5F"/>
    <w:rsid w:val="00A36629"/>
    <w:rsid w:val="00A44966"/>
    <w:rsid w:val="00A606AF"/>
    <w:rsid w:val="00A7050C"/>
    <w:rsid w:val="00A77F8C"/>
    <w:rsid w:val="00AA17BD"/>
    <w:rsid w:val="00AB03D6"/>
    <w:rsid w:val="00B1578D"/>
    <w:rsid w:val="00B32B49"/>
    <w:rsid w:val="00B42E5E"/>
    <w:rsid w:val="00B55AED"/>
    <w:rsid w:val="00B66EE0"/>
    <w:rsid w:val="00B76DAD"/>
    <w:rsid w:val="00BA08C1"/>
    <w:rsid w:val="00BA137A"/>
    <w:rsid w:val="00BC343A"/>
    <w:rsid w:val="00BD5233"/>
    <w:rsid w:val="00C14C63"/>
    <w:rsid w:val="00C16821"/>
    <w:rsid w:val="00C2689F"/>
    <w:rsid w:val="00C41F9D"/>
    <w:rsid w:val="00C53D42"/>
    <w:rsid w:val="00C82F6A"/>
    <w:rsid w:val="00C84B69"/>
    <w:rsid w:val="00C911F1"/>
    <w:rsid w:val="00CA1487"/>
    <w:rsid w:val="00CA1FDE"/>
    <w:rsid w:val="00CA6766"/>
    <w:rsid w:val="00CC6395"/>
    <w:rsid w:val="00CD58FA"/>
    <w:rsid w:val="00CE29C2"/>
    <w:rsid w:val="00CF40C2"/>
    <w:rsid w:val="00D01B0F"/>
    <w:rsid w:val="00D0300E"/>
    <w:rsid w:val="00D16A73"/>
    <w:rsid w:val="00D35E1F"/>
    <w:rsid w:val="00D44DC9"/>
    <w:rsid w:val="00D45BC8"/>
    <w:rsid w:val="00D46736"/>
    <w:rsid w:val="00D667EA"/>
    <w:rsid w:val="00D70046"/>
    <w:rsid w:val="00D74243"/>
    <w:rsid w:val="00D831AA"/>
    <w:rsid w:val="00D832E7"/>
    <w:rsid w:val="00D86D0C"/>
    <w:rsid w:val="00D96C03"/>
    <w:rsid w:val="00DB308E"/>
    <w:rsid w:val="00DC1B24"/>
    <w:rsid w:val="00DC254C"/>
    <w:rsid w:val="00DC526C"/>
    <w:rsid w:val="00DE0FE7"/>
    <w:rsid w:val="00DE3293"/>
    <w:rsid w:val="00DE7BEB"/>
    <w:rsid w:val="00DF0F4F"/>
    <w:rsid w:val="00E115D6"/>
    <w:rsid w:val="00E26C44"/>
    <w:rsid w:val="00E4041E"/>
    <w:rsid w:val="00E424FD"/>
    <w:rsid w:val="00E51B4E"/>
    <w:rsid w:val="00E57FF3"/>
    <w:rsid w:val="00E80CD7"/>
    <w:rsid w:val="00E956C6"/>
    <w:rsid w:val="00EA41C3"/>
    <w:rsid w:val="00EA4E9B"/>
    <w:rsid w:val="00EA6AE4"/>
    <w:rsid w:val="00EB557A"/>
    <w:rsid w:val="00EB7614"/>
    <w:rsid w:val="00EC05B9"/>
    <w:rsid w:val="00EE0B92"/>
    <w:rsid w:val="00EF035A"/>
    <w:rsid w:val="00EF29CF"/>
    <w:rsid w:val="00EF3A38"/>
    <w:rsid w:val="00F00D57"/>
    <w:rsid w:val="00F02346"/>
    <w:rsid w:val="00F05215"/>
    <w:rsid w:val="00F078D9"/>
    <w:rsid w:val="00F455F4"/>
    <w:rsid w:val="00F46E11"/>
    <w:rsid w:val="00F60108"/>
    <w:rsid w:val="00F63779"/>
    <w:rsid w:val="00F65F1A"/>
    <w:rsid w:val="00F77C28"/>
    <w:rsid w:val="00F8071D"/>
    <w:rsid w:val="00F826C4"/>
    <w:rsid w:val="00F86ED0"/>
    <w:rsid w:val="00FA4A41"/>
    <w:rsid w:val="00FA5B13"/>
    <w:rsid w:val="00FB3F56"/>
    <w:rsid w:val="00FC2FE2"/>
    <w:rsid w:val="00FC3062"/>
    <w:rsid w:val="00FD166B"/>
    <w:rsid w:val="00FD469A"/>
    <w:rsid w:val="00FF0ED2"/>
    <w:rsid w:val="00FF63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uiPriority w:val="9"/>
    <w:semiHidden/>
    <w:unhideWhenUsed/>
    <w:qFormat/>
    <w:rsid w:val="003256F7"/>
    <w:pPr>
      <w:keepNext/>
      <w:keepLines/>
      <w:spacing w:before="360" w:after="80"/>
      <w:outlineLvl w:val="1"/>
    </w:pPr>
    <w:rPr>
      <w:b/>
      <w:sz w:val="36"/>
      <w:szCs w:val="36"/>
    </w:rPr>
  </w:style>
  <w:style w:type="paragraph" w:styleId="3">
    <w:name w:val="heading 3"/>
    <w:basedOn w:val="11"/>
    <w:next w:val="11"/>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9D745C"/>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rsid w:val="003256F7"/>
    <w:tblPr>
      <w:tblCellMar>
        <w:top w:w="0" w:type="dxa"/>
        <w:left w:w="0" w:type="dxa"/>
        <w:bottom w:w="0" w:type="dxa"/>
        <w:right w:w="0" w:type="dxa"/>
      </w:tblCellMar>
    </w:tblPr>
  </w:style>
  <w:style w:type="table" w:styleId="a4">
    <w:name w:val="Table Grid"/>
    <w:basedOn w:val="a1"/>
    <w:uiPriority w:val="59"/>
    <w:rsid w:val="0091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9D745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top w:w="0" w:type="dxa"/>
        <w:left w:w="115" w:type="dxa"/>
        <w:bottom w:w="0" w:type="dxa"/>
        <w:right w:w="115" w:type="dxa"/>
      </w:tblCellMar>
    </w:tblPr>
  </w:style>
  <w:style w:type="table" w:customStyle="1" w:styleId="af3">
    <w:basedOn w:val="TableNormal0"/>
    <w:rsid w:val="003256F7"/>
    <w:tblPr>
      <w:tblStyleRowBandSize w:val="1"/>
      <w:tblStyleColBandSize w:val="1"/>
      <w:tblCellMar>
        <w:top w:w="0" w:type="dxa"/>
        <w:left w:w="115" w:type="dxa"/>
        <w:bottom w:w="0" w:type="dxa"/>
        <w:right w:w="115" w:type="dxa"/>
      </w:tblCellMar>
    </w:tblPr>
  </w:style>
  <w:style w:type="table" w:customStyle="1" w:styleId="af4">
    <w:basedOn w:val="TableNormal0"/>
    <w:rsid w:val="003256F7"/>
    <w:tblPr>
      <w:tblStyleRowBandSize w:val="1"/>
      <w:tblStyleColBandSize w:val="1"/>
      <w:tblCellMar>
        <w:top w:w="0" w:type="dxa"/>
        <w:left w:w="115" w:type="dxa"/>
        <w:bottom w:w="0" w:type="dxa"/>
        <w:right w:w="115" w:type="dxa"/>
      </w:tblCellMar>
    </w:tblPr>
  </w:style>
  <w:style w:type="table" w:customStyle="1" w:styleId="af5">
    <w:basedOn w:val="TableNormal0"/>
    <w:rsid w:val="003256F7"/>
    <w:tblPr>
      <w:tblStyleRowBandSize w:val="1"/>
      <w:tblStyleColBandSize w:val="1"/>
      <w:tblCellMar>
        <w:top w:w="0" w:type="dxa"/>
        <w:left w:w="115" w:type="dxa"/>
        <w:bottom w:w="0" w:type="dxa"/>
        <w:right w:w="115" w:type="dxa"/>
      </w:tblCellMar>
    </w:tblPr>
  </w:style>
  <w:style w:type="table" w:customStyle="1" w:styleId="af6">
    <w:basedOn w:val="TableNormal0"/>
    <w:rsid w:val="003256F7"/>
    <w:pPr>
      <w:spacing w:after="0" w:line="240" w:lineRule="auto"/>
    </w:pPr>
    <w:tblPr>
      <w:tblStyleRowBandSize w:val="1"/>
      <w:tblStyleColBandSize w:val="1"/>
      <w:tblCellMar>
        <w:top w:w="0" w:type="dxa"/>
        <w:left w:w="108" w:type="dxa"/>
        <w:bottom w:w="0"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rsid w:val="009D745C"/>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rsid w:val="009D745C"/>
    <w:tblPr>
      <w:tblStyleRowBandSize w:val="1"/>
      <w:tblStyleColBandSize w:val="1"/>
      <w:tblCellMar>
        <w:top w:w="0" w:type="dxa"/>
        <w:left w:w="115" w:type="dxa"/>
        <w:bottom w:w="0" w:type="dxa"/>
        <w:right w:w="115" w:type="dxa"/>
      </w:tblCellMar>
    </w:tblPr>
  </w:style>
  <w:style w:type="table" w:customStyle="1" w:styleId="afa">
    <w:basedOn w:val="TableNormal0"/>
    <w:rsid w:val="009D745C"/>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rsid w:val="009D745C"/>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rsid w:val="009D745C"/>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rsid w:val="009D745C"/>
    <w:pPr>
      <w:spacing w:after="0" w:line="240" w:lineRule="auto"/>
    </w:pPr>
    <w:tblPr>
      <w:tblStyleRowBandSize w:val="1"/>
      <w:tblStyleColBandSize w:val="1"/>
      <w:tblCellMar>
        <w:top w:w="0" w:type="dxa"/>
        <w:left w:w="108" w:type="dxa"/>
        <w:bottom w:w="0"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s>
</file>

<file path=word/webSettings.xml><?xml version="1.0" encoding="utf-8"?>
<w:webSettings xmlns:r="http://schemas.openxmlformats.org/officeDocument/2006/relationships" xmlns:w="http://schemas.openxmlformats.org/wordprocessingml/2006/main">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Props1.xml><?xml version="1.0" encoding="utf-8"?>
<ds:datastoreItem xmlns:ds="http://schemas.openxmlformats.org/officeDocument/2006/customXml" ds:itemID="{0DB197AD-286C-4AD5-B809-CE45937A6FF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21</Pages>
  <Words>3659</Words>
  <Characters>20860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1</cp:lastModifiedBy>
  <cp:revision>41</cp:revision>
  <cp:lastPrinted>2023-01-17T11:54:00Z</cp:lastPrinted>
  <dcterms:created xsi:type="dcterms:W3CDTF">2023-01-19T07:42:00Z</dcterms:created>
  <dcterms:modified xsi:type="dcterms:W3CDTF">2024-09-27T12:50:00Z</dcterms:modified>
</cp:coreProperties>
</file>